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64" w:rsidRPr="004F0686" w:rsidRDefault="00365C64" w:rsidP="00365C64">
      <w:pPr>
        <w:pStyle w:val="10"/>
        <w:keepNext/>
        <w:keepLines/>
        <w:shd w:val="clear" w:color="auto" w:fill="auto"/>
        <w:spacing w:after="6" w:line="320" w:lineRule="exact"/>
        <w:ind w:left="20"/>
        <w:rPr>
          <w:b/>
        </w:rPr>
      </w:pPr>
      <w:r w:rsidRPr="004F0686">
        <w:rPr>
          <w:b/>
        </w:rPr>
        <w:t>СОВЕТ ДЕПУТАТОВ</w:t>
      </w:r>
    </w:p>
    <w:p w:rsidR="00365C64" w:rsidRPr="004F0686" w:rsidRDefault="00365C64" w:rsidP="00365C64">
      <w:pPr>
        <w:pStyle w:val="20"/>
        <w:shd w:val="clear" w:color="auto" w:fill="auto"/>
        <w:tabs>
          <w:tab w:val="left" w:leader="underscore" w:pos="3640"/>
          <w:tab w:val="left" w:leader="underscore" w:pos="9074"/>
        </w:tabs>
        <w:spacing w:before="0"/>
        <w:ind w:left="400" w:firstLine="320"/>
        <w:jc w:val="center"/>
        <w:rPr>
          <w:rStyle w:val="22pt"/>
          <w:b/>
          <w:sz w:val="32"/>
          <w:szCs w:val="32"/>
        </w:rPr>
      </w:pPr>
      <w:r w:rsidRPr="004F0686">
        <w:rPr>
          <w:rStyle w:val="216pt3pt"/>
          <w:b/>
        </w:rPr>
        <w:t xml:space="preserve">БОРОВСКОГО СЕЛЬСКОГО ПОСЕЛЕНИЯ </w:t>
      </w:r>
      <w:r w:rsidRPr="004F0686">
        <w:rPr>
          <w:rStyle w:val="22pt"/>
          <w:b/>
          <w:sz w:val="32"/>
          <w:szCs w:val="32"/>
        </w:rPr>
        <w:t>БРЕДИНСКОГО МУНИЦИПАЛЬНОГО РАЙОНА ЧЕЛЯБИНСКОЙ ОБЛАСТИ</w:t>
      </w:r>
    </w:p>
    <w:p w:rsidR="00365C64" w:rsidRPr="004F0686" w:rsidRDefault="00365C64" w:rsidP="00365C64">
      <w:pPr>
        <w:pStyle w:val="20"/>
        <w:shd w:val="clear" w:color="auto" w:fill="auto"/>
        <w:tabs>
          <w:tab w:val="left" w:leader="underscore" w:pos="0"/>
          <w:tab w:val="left" w:leader="underscore" w:pos="9074"/>
        </w:tabs>
        <w:spacing w:before="0"/>
        <w:rPr>
          <w:rStyle w:val="217pt3pt"/>
        </w:rPr>
      </w:pPr>
    </w:p>
    <w:p w:rsidR="00365C64" w:rsidRPr="00365C64" w:rsidRDefault="00365C64" w:rsidP="00365C64">
      <w:pPr>
        <w:pStyle w:val="20"/>
        <w:shd w:val="clear" w:color="auto" w:fill="auto"/>
        <w:tabs>
          <w:tab w:val="left" w:leader="underscore" w:pos="0"/>
          <w:tab w:val="left" w:leader="underscore" w:pos="9074"/>
        </w:tabs>
        <w:spacing w:before="0"/>
        <w:jc w:val="center"/>
        <w:rPr>
          <w:rStyle w:val="217pt3pt"/>
          <w:u w:val="none"/>
        </w:rPr>
      </w:pPr>
      <w:r w:rsidRPr="00365C64">
        <w:rPr>
          <w:rStyle w:val="217pt3pt"/>
          <w:u w:val="none"/>
        </w:rPr>
        <w:t>РЕШЕНИЕ</w:t>
      </w:r>
    </w:p>
    <w:p w:rsidR="00365C64" w:rsidRPr="00365C64" w:rsidRDefault="00365C64" w:rsidP="00365C64">
      <w:pPr>
        <w:pStyle w:val="20"/>
        <w:shd w:val="clear" w:color="auto" w:fill="auto"/>
        <w:tabs>
          <w:tab w:val="left" w:leader="underscore" w:pos="0"/>
          <w:tab w:val="left" w:leader="underscore" w:pos="9074"/>
        </w:tabs>
        <w:spacing w:before="0"/>
        <w:rPr>
          <w:rStyle w:val="217pt3pt"/>
          <w:sz w:val="28"/>
          <w:szCs w:val="28"/>
          <w:u w:val="none"/>
        </w:rPr>
      </w:pPr>
      <w:r w:rsidRPr="00365C64">
        <w:rPr>
          <w:rStyle w:val="217pt3pt"/>
          <w:sz w:val="28"/>
          <w:szCs w:val="28"/>
          <w:u w:val="none"/>
        </w:rPr>
        <w:t>от 31.03.2021г.                                 № 7</w:t>
      </w:r>
    </w:p>
    <w:p w:rsidR="00365C64" w:rsidRPr="00365C64" w:rsidRDefault="00365C64" w:rsidP="00365C64">
      <w:pPr>
        <w:pStyle w:val="20"/>
        <w:shd w:val="clear" w:color="auto" w:fill="auto"/>
        <w:tabs>
          <w:tab w:val="left" w:leader="underscore" w:pos="0"/>
          <w:tab w:val="left" w:leader="underscore" w:pos="9074"/>
        </w:tabs>
        <w:spacing w:before="0"/>
        <w:rPr>
          <w:rStyle w:val="217pt3pt"/>
          <w:b w:val="0"/>
          <w:sz w:val="28"/>
          <w:szCs w:val="28"/>
          <w:u w:val="none"/>
        </w:rPr>
      </w:pPr>
    </w:p>
    <w:p w:rsidR="00365C64" w:rsidRPr="00365C64" w:rsidRDefault="00365C64" w:rsidP="00365C64">
      <w:pPr>
        <w:pStyle w:val="a3"/>
        <w:rPr>
          <w:rStyle w:val="22pt"/>
          <w:rFonts w:eastAsia="Arial Unicode MS"/>
        </w:rPr>
      </w:pPr>
    </w:p>
    <w:p w:rsidR="00365C64" w:rsidRDefault="00365C64" w:rsidP="00365C64">
      <w:pPr>
        <w:pStyle w:val="a3"/>
        <w:rPr>
          <w:rFonts w:ascii="Times New Roman" w:hAnsi="Times New Roman" w:cs="Times New Roman"/>
        </w:rPr>
      </w:pPr>
      <w:r w:rsidRPr="00C67633">
        <w:rPr>
          <w:rStyle w:val="22pt"/>
          <w:rFonts w:eastAsia="Arial Unicode MS"/>
        </w:rPr>
        <w:t xml:space="preserve">О </w:t>
      </w:r>
      <w:r w:rsidRPr="00C67633">
        <w:rPr>
          <w:rFonts w:ascii="Times New Roman" w:hAnsi="Times New Roman" w:cs="Times New Roman"/>
        </w:rPr>
        <w:t xml:space="preserve">внесении изменений  и дополнений </w:t>
      </w:r>
      <w:proofErr w:type="gramStart"/>
      <w:r w:rsidRPr="00C67633">
        <w:rPr>
          <w:rFonts w:ascii="Times New Roman" w:hAnsi="Times New Roman" w:cs="Times New Roman"/>
        </w:rPr>
        <w:t>в</w:t>
      </w:r>
      <w:proofErr w:type="gramEnd"/>
      <w:r w:rsidRPr="00C67633">
        <w:rPr>
          <w:rFonts w:ascii="Times New Roman" w:hAnsi="Times New Roman" w:cs="Times New Roman"/>
        </w:rPr>
        <w:t xml:space="preserve"> </w:t>
      </w:r>
    </w:p>
    <w:p w:rsidR="00365C64" w:rsidRDefault="00365C64" w:rsidP="00365C64">
      <w:pPr>
        <w:pStyle w:val="a3"/>
        <w:rPr>
          <w:rFonts w:ascii="Times New Roman" w:hAnsi="Times New Roman" w:cs="Times New Roman"/>
        </w:rPr>
      </w:pPr>
      <w:r>
        <w:rPr>
          <w:rFonts w:ascii="Times New Roman" w:hAnsi="Times New Roman" w:cs="Times New Roman"/>
        </w:rPr>
        <w:t>Решение от 29.03.2019г. № 2 « Об утверждении</w:t>
      </w:r>
    </w:p>
    <w:p w:rsidR="00365C64" w:rsidRDefault="00365C64" w:rsidP="00365C64">
      <w:pPr>
        <w:pStyle w:val="a3"/>
        <w:rPr>
          <w:rFonts w:ascii="Times New Roman" w:hAnsi="Times New Roman" w:cs="Times New Roman"/>
        </w:rPr>
      </w:pPr>
      <w:r>
        <w:rPr>
          <w:rFonts w:ascii="Times New Roman" w:hAnsi="Times New Roman" w:cs="Times New Roman"/>
        </w:rPr>
        <w:t xml:space="preserve">Правил </w:t>
      </w:r>
      <w:r w:rsidRPr="00C67633">
        <w:rPr>
          <w:rFonts w:ascii="Times New Roman" w:hAnsi="Times New Roman" w:cs="Times New Roman"/>
        </w:rPr>
        <w:t>благоустройства</w:t>
      </w:r>
      <w:r>
        <w:rPr>
          <w:rFonts w:ascii="Times New Roman" w:hAnsi="Times New Roman" w:cs="Times New Roman"/>
        </w:rPr>
        <w:t xml:space="preserve"> территории </w:t>
      </w:r>
      <w:r w:rsidRPr="00C67633">
        <w:rPr>
          <w:rFonts w:ascii="Times New Roman" w:hAnsi="Times New Roman" w:cs="Times New Roman"/>
        </w:rPr>
        <w:br/>
      </w:r>
      <w:r>
        <w:rPr>
          <w:rFonts w:ascii="Times New Roman" w:hAnsi="Times New Roman" w:cs="Times New Roman"/>
        </w:rPr>
        <w:t xml:space="preserve">Боровского </w:t>
      </w:r>
      <w:r w:rsidRPr="00C67633">
        <w:rPr>
          <w:rFonts w:ascii="Times New Roman" w:hAnsi="Times New Roman" w:cs="Times New Roman"/>
        </w:rPr>
        <w:t xml:space="preserve">сельского поселения </w:t>
      </w:r>
    </w:p>
    <w:p w:rsidR="00365C64" w:rsidRPr="00C67633" w:rsidRDefault="00365C64" w:rsidP="00365C64">
      <w:pPr>
        <w:pStyle w:val="a3"/>
        <w:rPr>
          <w:rFonts w:ascii="Times New Roman" w:hAnsi="Times New Roman" w:cs="Times New Roman"/>
        </w:rPr>
      </w:pPr>
      <w:proofErr w:type="spellStart"/>
      <w:r w:rsidRPr="00C67633">
        <w:rPr>
          <w:rFonts w:ascii="Times New Roman" w:hAnsi="Times New Roman" w:cs="Times New Roman"/>
        </w:rPr>
        <w:t>Брединского</w:t>
      </w:r>
      <w:proofErr w:type="spellEnd"/>
      <w:r>
        <w:rPr>
          <w:rFonts w:ascii="Times New Roman" w:hAnsi="Times New Roman" w:cs="Times New Roman"/>
        </w:rPr>
        <w:t xml:space="preserve"> </w:t>
      </w:r>
      <w:r w:rsidRPr="00C67633">
        <w:rPr>
          <w:rFonts w:ascii="Times New Roman" w:hAnsi="Times New Roman" w:cs="Times New Roman"/>
        </w:rPr>
        <w:t>муниципального</w:t>
      </w:r>
    </w:p>
    <w:p w:rsidR="00365C64" w:rsidRPr="00C67633" w:rsidRDefault="00365C64" w:rsidP="00365C64">
      <w:pPr>
        <w:pStyle w:val="a3"/>
        <w:rPr>
          <w:rFonts w:ascii="Times New Roman" w:hAnsi="Times New Roman" w:cs="Times New Roman"/>
        </w:rPr>
      </w:pPr>
      <w:r w:rsidRPr="00C67633">
        <w:rPr>
          <w:rFonts w:ascii="Times New Roman" w:hAnsi="Times New Roman" w:cs="Times New Roman"/>
        </w:rPr>
        <w:t>района</w:t>
      </w:r>
      <w:r>
        <w:rPr>
          <w:rFonts w:ascii="Times New Roman" w:hAnsi="Times New Roman" w:cs="Times New Roman"/>
        </w:rPr>
        <w:t xml:space="preserve"> </w:t>
      </w:r>
      <w:r w:rsidRPr="00C67633">
        <w:rPr>
          <w:rFonts w:ascii="Times New Roman" w:hAnsi="Times New Roman" w:cs="Times New Roman"/>
        </w:rPr>
        <w:t>Челябинской области</w:t>
      </w:r>
    </w:p>
    <w:p w:rsidR="00365C64" w:rsidRDefault="00365C64" w:rsidP="00365C64">
      <w:pPr>
        <w:pStyle w:val="20"/>
        <w:shd w:val="clear" w:color="auto" w:fill="auto"/>
        <w:spacing w:before="0" w:line="240" w:lineRule="auto"/>
        <w:ind w:firstLine="708"/>
        <w:jc w:val="both"/>
        <w:rPr>
          <w:sz w:val="24"/>
          <w:szCs w:val="24"/>
        </w:rPr>
      </w:pPr>
    </w:p>
    <w:p w:rsidR="00365C64" w:rsidRPr="00C67633" w:rsidRDefault="00365C64" w:rsidP="00365C64">
      <w:pPr>
        <w:pStyle w:val="20"/>
        <w:shd w:val="clear" w:color="auto" w:fill="auto"/>
        <w:spacing w:before="0" w:line="240" w:lineRule="auto"/>
        <w:ind w:firstLine="708"/>
        <w:jc w:val="both"/>
        <w:rPr>
          <w:sz w:val="24"/>
          <w:szCs w:val="24"/>
        </w:rPr>
      </w:pPr>
      <w:proofErr w:type="gramStart"/>
      <w:r w:rsidRPr="00C67633">
        <w:rPr>
          <w:sz w:val="24"/>
          <w:szCs w:val="24"/>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устанавливает правила размещения и функционирования объектов развозной торговли в целях упорядочения их размещения, создания условий для улучшения организации и качества торгового и социально-бытового</w:t>
      </w:r>
      <w:proofErr w:type="gramEnd"/>
      <w:r w:rsidRPr="00C67633">
        <w:rPr>
          <w:sz w:val="24"/>
          <w:szCs w:val="24"/>
        </w:rPr>
        <w:t xml:space="preserve"> обслуживания населения, повышения комфортности условий проживания граждан, поддержания и улучшения санитарного и эстетического состояния территории муниципального образования Челябинской области. Уставом </w:t>
      </w:r>
      <w:r>
        <w:rPr>
          <w:sz w:val="24"/>
          <w:szCs w:val="24"/>
        </w:rPr>
        <w:t xml:space="preserve">Боровского </w:t>
      </w:r>
      <w:r w:rsidRPr="00C67633">
        <w:rPr>
          <w:sz w:val="24"/>
          <w:szCs w:val="24"/>
        </w:rPr>
        <w:t xml:space="preserve">сельского поселения </w:t>
      </w:r>
      <w:proofErr w:type="spellStart"/>
      <w:r w:rsidRPr="00C67633">
        <w:rPr>
          <w:sz w:val="24"/>
          <w:szCs w:val="24"/>
        </w:rPr>
        <w:t>Брединского</w:t>
      </w:r>
      <w:proofErr w:type="spellEnd"/>
      <w:r w:rsidRPr="00C67633">
        <w:rPr>
          <w:sz w:val="24"/>
          <w:szCs w:val="24"/>
        </w:rPr>
        <w:t xml:space="preserve"> муниципального района Челябинской области Совет депутатов </w:t>
      </w:r>
      <w:r>
        <w:rPr>
          <w:sz w:val="24"/>
          <w:szCs w:val="24"/>
        </w:rPr>
        <w:t>Боровского</w:t>
      </w:r>
      <w:r w:rsidRPr="00C67633">
        <w:rPr>
          <w:sz w:val="24"/>
          <w:szCs w:val="24"/>
        </w:rPr>
        <w:t xml:space="preserve"> сельского поселения </w:t>
      </w:r>
      <w:proofErr w:type="spellStart"/>
      <w:r w:rsidRPr="00C67633">
        <w:rPr>
          <w:sz w:val="24"/>
          <w:szCs w:val="24"/>
        </w:rPr>
        <w:t>Брединского</w:t>
      </w:r>
      <w:proofErr w:type="spellEnd"/>
      <w:r w:rsidRPr="00C67633">
        <w:rPr>
          <w:sz w:val="24"/>
          <w:szCs w:val="24"/>
        </w:rPr>
        <w:t xml:space="preserve"> муниципального района Челябинской области</w:t>
      </w:r>
    </w:p>
    <w:p w:rsidR="00365C64" w:rsidRPr="00C67633" w:rsidRDefault="00365C64" w:rsidP="00365C64">
      <w:pPr>
        <w:pStyle w:val="20"/>
        <w:shd w:val="clear" w:color="auto" w:fill="auto"/>
        <w:spacing w:before="0" w:line="240" w:lineRule="auto"/>
        <w:ind w:firstLine="720"/>
        <w:rPr>
          <w:sz w:val="24"/>
          <w:szCs w:val="24"/>
        </w:rPr>
      </w:pPr>
      <w:r w:rsidRPr="00C67633">
        <w:rPr>
          <w:sz w:val="24"/>
          <w:szCs w:val="24"/>
        </w:rPr>
        <w:t>РЕШАЕТ:</w:t>
      </w:r>
    </w:p>
    <w:p w:rsidR="00365C64" w:rsidRPr="001F33E6" w:rsidRDefault="00365C64" w:rsidP="00365C64">
      <w:pPr>
        <w:pStyle w:val="a3"/>
        <w:numPr>
          <w:ilvl w:val="0"/>
          <w:numId w:val="2"/>
        </w:numPr>
        <w:rPr>
          <w:rFonts w:ascii="Times New Roman" w:hAnsi="Times New Roman" w:cs="Times New Roman"/>
        </w:rPr>
      </w:pPr>
      <w:r w:rsidRPr="00C67633">
        <w:rPr>
          <w:rFonts w:ascii="Times New Roman" w:hAnsi="Times New Roman" w:cs="Times New Roman"/>
        </w:rPr>
        <w:t xml:space="preserve">Внести изменения в Правила благоустройства </w:t>
      </w:r>
      <w:r>
        <w:rPr>
          <w:rFonts w:ascii="Times New Roman" w:hAnsi="Times New Roman" w:cs="Times New Roman"/>
        </w:rPr>
        <w:t>Боровского</w:t>
      </w:r>
      <w:r w:rsidRPr="00C67633">
        <w:rPr>
          <w:rFonts w:ascii="Times New Roman" w:hAnsi="Times New Roman" w:cs="Times New Roman"/>
        </w:rPr>
        <w:t xml:space="preserve"> сельского поселения </w:t>
      </w:r>
      <w:proofErr w:type="spellStart"/>
      <w:r w:rsidRPr="00C67633">
        <w:rPr>
          <w:rFonts w:ascii="Times New Roman" w:hAnsi="Times New Roman" w:cs="Times New Roman"/>
        </w:rPr>
        <w:t>Брединского</w:t>
      </w:r>
      <w:proofErr w:type="spellEnd"/>
      <w:r w:rsidRPr="00C67633">
        <w:rPr>
          <w:rFonts w:ascii="Times New Roman" w:hAnsi="Times New Roman" w:cs="Times New Roman"/>
        </w:rPr>
        <w:t xml:space="preserve"> муниципального района Челябинской области, утвержденные Решением Совета депутатов </w:t>
      </w:r>
      <w:r>
        <w:rPr>
          <w:rFonts w:ascii="Times New Roman" w:hAnsi="Times New Roman" w:cs="Times New Roman"/>
        </w:rPr>
        <w:t>Боровского</w:t>
      </w:r>
      <w:r w:rsidRPr="00C67633">
        <w:rPr>
          <w:rFonts w:ascii="Times New Roman" w:hAnsi="Times New Roman" w:cs="Times New Roman"/>
        </w:rPr>
        <w:t xml:space="preserve"> сельского поселения </w:t>
      </w:r>
      <w:r>
        <w:rPr>
          <w:rFonts w:ascii="Times New Roman" w:hAnsi="Times New Roman"/>
        </w:rPr>
        <w:t xml:space="preserve"> от 29.03.2019г. № 2</w:t>
      </w:r>
    </w:p>
    <w:p w:rsidR="00365C64" w:rsidRPr="00C67633" w:rsidRDefault="00365C64" w:rsidP="00365C64">
      <w:pPr>
        <w:pStyle w:val="a3"/>
        <w:ind w:left="720"/>
        <w:rPr>
          <w:rFonts w:ascii="Times New Roman" w:hAnsi="Times New Roman" w:cs="Times New Roman"/>
        </w:rPr>
      </w:pPr>
      <w:r>
        <w:rPr>
          <w:rFonts w:ascii="Times New Roman" w:hAnsi="Times New Roman"/>
        </w:rPr>
        <w:t xml:space="preserve">( </w:t>
      </w:r>
      <w:r w:rsidRPr="00C67633">
        <w:rPr>
          <w:rFonts w:ascii="Times New Roman" w:hAnsi="Times New Roman"/>
        </w:rPr>
        <w:t>далее – Правила) следующие изменения и дополнения:</w:t>
      </w:r>
    </w:p>
    <w:p w:rsidR="00365C64" w:rsidRPr="00C67633" w:rsidRDefault="00365C64" w:rsidP="00365C64">
      <w:pPr>
        <w:pStyle w:val="a3"/>
        <w:ind w:left="720"/>
        <w:rPr>
          <w:rFonts w:ascii="Times New Roman" w:hAnsi="Times New Roman" w:cs="Times New Roman"/>
        </w:rPr>
      </w:pPr>
      <w:r w:rsidRPr="00C67633">
        <w:rPr>
          <w:rFonts w:ascii="Times New Roman" w:hAnsi="Times New Roman" w:cs="Times New Roman"/>
        </w:rPr>
        <w:t>дополнить:</w:t>
      </w:r>
    </w:p>
    <w:p w:rsidR="00365C64" w:rsidRPr="00C67633" w:rsidRDefault="00365C64" w:rsidP="00365C64">
      <w:pPr>
        <w:pStyle w:val="a3"/>
        <w:rPr>
          <w:rFonts w:ascii="Times New Roman" w:hAnsi="Times New Roman" w:cs="Times New Roman"/>
        </w:rPr>
      </w:pPr>
      <w:r w:rsidRPr="00C67633">
        <w:rPr>
          <w:rFonts w:ascii="Times New Roman" w:hAnsi="Times New Roman" w:cs="Times New Roman"/>
        </w:rPr>
        <w:t xml:space="preserve"> - Главой</w:t>
      </w:r>
      <w:proofErr w:type="gramStart"/>
      <w:r w:rsidRPr="00C67633">
        <w:rPr>
          <w:rFonts w:ascii="Times New Roman" w:hAnsi="Times New Roman" w:cs="Times New Roman"/>
          <w:lang w:val="en-US"/>
        </w:rPr>
        <w:t>XIV</w:t>
      </w:r>
      <w:proofErr w:type="gramEnd"/>
      <w:r w:rsidRPr="00C67633">
        <w:rPr>
          <w:rFonts w:ascii="Times New Roman" w:hAnsi="Times New Roman" w:cs="Times New Roman"/>
        </w:rPr>
        <w:t>.</w:t>
      </w:r>
      <w:r w:rsidRPr="00C67633">
        <w:rPr>
          <w:rFonts w:ascii="Times New Roman" w:hAnsi="Times New Roman" w:cs="Times New Roman"/>
          <w:lang w:val="en-US"/>
        </w:rPr>
        <w:t>I</w:t>
      </w:r>
      <w:r w:rsidRPr="00C67633">
        <w:rPr>
          <w:rFonts w:ascii="Times New Roman" w:hAnsi="Times New Roman" w:cs="Times New Roman"/>
        </w:rPr>
        <w:t>изложив их в новой редакции (прилагается).</w:t>
      </w:r>
    </w:p>
    <w:p w:rsidR="00365C64" w:rsidRPr="00C67633" w:rsidRDefault="00365C64" w:rsidP="00365C64">
      <w:pPr>
        <w:pStyle w:val="20"/>
        <w:numPr>
          <w:ilvl w:val="0"/>
          <w:numId w:val="1"/>
        </w:numPr>
        <w:shd w:val="clear" w:color="auto" w:fill="auto"/>
        <w:tabs>
          <w:tab w:val="left" w:pos="1051"/>
        </w:tabs>
        <w:spacing w:before="0" w:line="240" w:lineRule="auto"/>
        <w:jc w:val="both"/>
        <w:rPr>
          <w:sz w:val="24"/>
          <w:szCs w:val="24"/>
        </w:rPr>
      </w:pPr>
      <w:r w:rsidRPr="00C67633">
        <w:rPr>
          <w:sz w:val="24"/>
          <w:szCs w:val="24"/>
        </w:rPr>
        <w:t xml:space="preserve">Настоящее решение подлежит официальному обнародованию на информационных стендах </w:t>
      </w:r>
      <w:r>
        <w:rPr>
          <w:sz w:val="24"/>
          <w:szCs w:val="24"/>
        </w:rPr>
        <w:t>Боровского</w:t>
      </w:r>
      <w:r w:rsidRPr="00C67633">
        <w:rPr>
          <w:sz w:val="24"/>
          <w:szCs w:val="24"/>
        </w:rPr>
        <w:t xml:space="preserve"> сельского поселения.</w:t>
      </w:r>
    </w:p>
    <w:p w:rsidR="00365C64" w:rsidRPr="00C67633" w:rsidRDefault="00365C64" w:rsidP="00365C64">
      <w:pPr>
        <w:pStyle w:val="20"/>
        <w:numPr>
          <w:ilvl w:val="0"/>
          <w:numId w:val="1"/>
        </w:numPr>
        <w:shd w:val="clear" w:color="auto" w:fill="auto"/>
        <w:tabs>
          <w:tab w:val="left" w:pos="1051"/>
        </w:tabs>
        <w:spacing w:before="0" w:line="240" w:lineRule="auto"/>
        <w:jc w:val="both"/>
        <w:rPr>
          <w:sz w:val="24"/>
          <w:szCs w:val="24"/>
        </w:rPr>
      </w:pPr>
      <w:r w:rsidRPr="00C67633">
        <w:rPr>
          <w:sz w:val="24"/>
          <w:szCs w:val="24"/>
        </w:rPr>
        <w:t>Настоящее решение вступает в силу со дня его официального обнародования.</w:t>
      </w:r>
    </w:p>
    <w:p w:rsidR="00365C64" w:rsidRPr="00C67633" w:rsidRDefault="00365C64" w:rsidP="00365C64">
      <w:pPr>
        <w:jc w:val="both"/>
      </w:pPr>
      <w:r w:rsidRPr="00C67633">
        <w:rPr>
          <w:rStyle w:val="2Exact"/>
          <w:rFonts w:eastAsia="Arial Unicode MS"/>
          <w:sz w:val="24"/>
          <w:szCs w:val="24"/>
        </w:rPr>
        <w:t xml:space="preserve">      4. Контроль исполнения настоящего решения</w:t>
      </w:r>
      <w:r>
        <w:rPr>
          <w:rStyle w:val="2Exact"/>
          <w:rFonts w:eastAsia="Arial Unicode MS"/>
          <w:sz w:val="24"/>
          <w:szCs w:val="24"/>
        </w:rPr>
        <w:t xml:space="preserve"> </w:t>
      </w:r>
      <w:r w:rsidRPr="00C67633">
        <w:rPr>
          <w:rStyle w:val="2Exact"/>
          <w:rFonts w:eastAsia="Arial Unicode MS"/>
          <w:sz w:val="24"/>
          <w:szCs w:val="24"/>
        </w:rPr>
        <w:t>возложить на Главу</w:t>
      </w:r>
      <w:r w:rsidRPr="00C67633">
        <w:rPr>
          <w:rFonts w:ascii="Times New Roman" w:hAnsi="Times New Roman" w:cs="Times New Roman"/>
        </w:rPr>
        <w:t xml:space="preserve"> </w:t>
      </w:r>
      <w:r>
        <w:rPr>
          <w:rFonts w:ascii="Times New Roman" w:hAnsi="Times New Roman" w:cs="Times New Roman"/>
        </w:rPr>
        <w:t xml:space="preserve">Боровского       </w:t>
      </w:r>
      <w:r>
        <w:rPr>
          <w:rStyle w:val="2Exact"/>
          <w:rFonts w:eastAsia="Arial Unicode MS"/>
          <w:sz w:val="24"/>
          <w:szCs w:val="24"/>
        </w:rPr>
        <w:t xml:space="preserve"> сельского </w:t>
      </w:r>
      <w:r w:rsidRPr="00C67633">
        <w:rPr>
          <w:rStyle w:val="2Exact"/>
          <w:rFonts w:eastAsia="Arial Unicode MS"/>
          <w:sz w:val="24"/>
          <w:szCs w:val="24"/>
        </w:rPr>
        <w:t>поселения</w:t>
      </w:r>
      <w:r>
        <w:rPr>
          <w:rStyle w:val="2Exact"/>
          <w:rFonts w:eastAsia="Arial Unicode MS"/>
          <w:sz w:val="24"/>
          <w:szCs w:val="24"/>
        </w:rPr>
        <w:t xml:space="preserve"> Зубкова Ю.Г.</w:t>
      </w:r>
    </w:p>
    <w:p w:rsidR="00365C64" w:rsidRPr="00C67633" w:rsidRDefault="00365C64" w:rsidP="00365C64"/>
    <w:p w:rsidR="00365C64" w:rsidRDefault="00365C64" w:rsidP="00365C64">
      <w:pPr>
        <w:pStyle w:val="a3"/>
        <w:rPr>
          <w:rFonts w:ascii="Times New Roman" w:hAnsi="Times New Roman" w:cs="Times New Roman"/>
        </w:rPr>
      </w:pPr>
    </w:p>
    <w:p w:rsidR="00365C64" w:rsidRPr="00C67633" w:rsidRDefault="00365C64" w:rsidP="00365C64">
      <w:pPr>
        <w:pStyle w:val="a3"/>
        <w:rPr>
          <w:rFonts w:ascii="Times New Roman" w:hAnsi="Times New Roman" w:cs="Times New Roman"/>
        </w:rPr>
      </w:pPr>
      <w:r w:rsidRPr="00C67633">
        <w:rPr>
          <w:rFonts w:ascii="Times New Roman" w:hAnsi="Times New Roman" w:cs="Times New Roman"/>
        </w:rPr>
        <w:t>Председатель Совета депутатов</w:t>
      </w:r>
    </w:p>
    <w:p w:rsidR="00365C64" w:rsidRPr="00C67633" w:rsidRDefault="00365C64" w:rsidP="00365C64">
      <w:pPr>
        <w:pStyle w:val="a3"/>
        <w:rPr>
          <w:rFonts w:ascii="Times New Roman" w:hAnsi="Times New Roman" w:cs="Times New Roman"/>
        </w:rPr>
      </w:pPr>
      <w:r>
        <w:rPr>
          <w:rFonts w:ascii="Times New Roman" w:hAnsi="Times New Roman" w:cs="Times New Roman"/>
        </w:rPr>
        <w:t>Боровского</w:t>
      </w:r>
      <w:r w:rsidRPr="00C67633">
        <w:rPr>
          <w:rFonts w:ascii="Times New Roman" w:hAnsi="Times New Roman" w:cs="Times New Roman"/>
        </w:rPr>
        <w:t xml:space="preserve"> сельского поселения                                     </w:t>
      </w:r>
      <w:proofErr w:type="spellStart"/>
      <w:r>
        <w:rPr>
          <w:rFonts w:ascii="Times New Roman" w:hAnsi="Times New Roman" w:cs="Times New Roman"/>
        </w:rPr>
        <w:t>Н</w:t>
      </w:r>
      <w:r w:rsidRPr="00C67633">
        <w:rPr>
          <w:rFonts w:ascii="Times New Roman" w:hAnsi="Times New Roman" w:cs="Times New Roman"/>
        </w:rPr>
        <w:t>.Н.</w:t>
      </w:r>
      <w:r>
        <w:rPr>
          <w:rFonts w:ascii="Times New Roman" w:hAnsi="Times New Roman" w:cs="Times New Roman"/>
        </w:rPr>
        <w:t>Горр</w:t>
      </w:r>
      <w:proofErr w:type="spellEnd"/>
      <w:r>
        <w:rPr>
          <w:rFonts w:ascii="Times New Roman" w:hAnsi="Times New Roman" w:cs="Times New Roman"/>
        </w:rPr>
        <w:t xml:space="preserve">   </w:t>
      </w:r>
    </w:p>
    <w:p w:rsidR="00365C64" w:rsidRPr="00C67633" w:rsidRDefault="00365C64" w:rsidP="00365C64"/>
    <w:p w:rsidR="00365C64" w:rsidRPr="00C67633" w:rsidRDefault="00365C64" w:rsidP="00365C64">
      <w:pPr>
        <w:rPr>
          <w:rFonts w:ascii="Times New Roman" w:hAnsi="Times New Roman" w:cs="Times New Roman"/>
        </w:rPr>
      </w:pPr>
      <w:r w:rsidRPr="00C67633">
        <w:rPr>
          <w:rFonts w:ascii="Times New Roman" w:hAnsi="Times New Roman" w:cs="Times New Roman"/>
        </w:rPr>
        <w:t xml:space="preserve">Глава </w:t>
      </w:r>
      <w:proofErr w:type="gramStart"/>
      <w:r>
        <w:rPr>
          <w:rFonts w:ascii="Times New Roman" w:hAnsi="Times New Roman" w:cs="Times New Roman"/>
        </w:rPr>
        <w:t>Боровского</w:t>
      </w:r>
      <w:proofErr w:type="gramEnd"/>
      <w:r>
        <w:rPr>
          <w:rFonts w:ascii="Times New Roman" w:hAnsi="Times New Roman" w:cs="Times New Roman"/>
        </w:rPr>
        <w:t xml:space="preserve">  </w:t>
      </w:r>
    </w:p>
    <w:p w:rsidR="00365C64" w:rsidRPr="00C67633" w:rsidRDefault="00365C64" w:rsidP="00365C64">
      <w:pPr>
        <w:rPr>
          <w:rFonts w:ascii="Times New Roman" w:hAnsi="Times New Roman" w:cs="Times New Roman"/>
        </w:rPr>
      </w:pPr>
      <w:r w:rsidRPr="00C67633">
        <w:rPr>
          <w:rFonts w:ascii="Times New Roman" w:hAnsi="Times New Roman" w:cs="Times New Roman"/>
        </w:rPr>
        <w:t xml:space="preserve">сельского поселения                                              </w:t>
      </w:r>
      <w:r>
        <w:rPr>
          <w:rFonts w:ascii="Times New Roman" w:hAnsi="Times New Roman" w:cs="Times New Roman"/>
        </w:rPr>
        <w:t xml:space="preserve">            Ю</w:t>
      </w:r>
      <w:r w:rsidRPr="00C67633">
        <w:rPr>
          <w:rFonts w:ascii="Times New Roman" w:hAnsi="Times New Roman" w:cs="Times New Roman"/>
        </w:rPr>
        <w:t>.</w:t>
      </w:r>
      <w:r>
        <w:rPr>
          <w:rFonts w:ascii="Times New Roman" w:hAnsi="Times New Roman" w:cs="Times New Roman"/>
        </w:rPr>
        <w:t>Г</w:t>
      </w:r>
      <w:r w:rsidRPr="00C67633">
        <w:rPr>
          <w:rFonts w:ascii="Times New Roman" w:hAnsi="Times New Roman" w:cs="Times New Roman"/>
        </w:rPr>
        <w:t>.</w:t>
      </w:r>
      <w:r>
        <w:rPr>
          <w:rFonts w:ascii="Times New Roman" w:hAnsi="Times New Roman" w:cs="Times New Roman"/>
        </w:rPr>
        <w:t>Зубков</w:t>
      </w:r>
    </w:p>
    <w:tbl>
      <w:tblPr>
        <w:tblW w:w="5000" w:type="pct"/>
        <w:tblCellMar>
          <w:left w:w="0" w:type="dxa"/>
          <w:right w:w="0" w:type="dxa"/>
        </w:tblCellMar>
        <w:tblLook w:val="04A0"/>
      </w:tblPr>
      <w:tblGrid>
        <w:gridCol w:w="9355"/>
      </w:tblGrid>
      <w:tr w:rsidR="00365C64" w:rsidRPr="00EC0A46" w:rsidTr="006A0F34">
        <w:tc>
          <w:tcPr>
            <w:tcW w:w="0" w:type="auto"/>
            <w:vAlign w:val="center"/>
            <w:hideMark/>
          </w:tcPr>
          <w:p w:rsidR="00365C64" w:rsidRPr="00EC0A46" w:rsidRDefault="00365C64" w:rsidP="00365C64">
            <w:pPr>
              <w:spacing w:after="188" w:line="322" w:lineRule="atLeast"/>
              <w:textAlignment w:val="top"/>
              <w:rPr>
                <w:rFonts w:ascii="Times New Roman" w:hAnsi="Times New Roman"/>
                <w:sz w:val="28"/>
                <w:szCs w:val="28"/>
              </w:rPr>
            </w:pPr>
          </w:p>
          <w:p w:rsidR="00365C64" w:rsidRPr="00DC6700" w:rsidRDefault="00365C64" w:rsidP="006A0F34">
            <w:pPr>
              <w:spacing w:after="188" w:line="322" w:lineRule="atLeast"/>
              <w:jc w:val="center"/>
              <w:textAlignment w:val="top"/>
              <w:rPr>
                <w:rFonts w:ascii="Times New Roman" w:hAnsi="Times New Roman"/>
                <w:b/>
                <w:sz w:val="28"/>
                <w:szCs w:val="28"/>
              </w:rPr>
            </w:pPr>
            <w:r w:rsidRPr="00DC6700">
              <w:rPr>
                <w:rFonts w:ascii="Times New Roman" w:hAnsi="Times New Roman"/>
                <w:b/>
                <w:sz w:val="28"/>
                <w:szCs w:val="28"/>
              </w:rPr>
              <w:t>Правила благоустройства территории</w:t>
            </w:r>
            <w:r w:rsidRPr="00DC6700">
              <w:rPr>
                <w:rFonts w:ascii="Times New Roman" w:hAnsi="Times New Roman"/>
                <w:b/>
                <w:sz w:val="28"/>
                <w:szCs w:val="28"/>
              </w:rPr>
              <w:br/>
              <w:t>Боровского сельского поселения</w:t>
            </w:r>
          </w:p>
          <w:p w:rsidR="00365C64" w:rsidRPr="00DC6700" w:rsidRDefault="00365C64" w:rsidP="006A0F34">
            <w:pPr>
              <w:spacing w:after="188" w:line="322" w:lineRule="atLeast"/>
              <w:jc w:val="center"/>
              <w:textAlignment w:val="top"/>
              <w:rPr>
                <w:rFonts w:ascii="Times New Roman" w:hAnsi="Times New Roman"/>
                <w:b/>
                <w:sz w:val="28"/>
                <w:szCs w:val="28"/>
              </w:rPr>
            </w:pPr>
            <w:proofErr w:type="spellStart"/>
            <w:r w:rsidRPr="00DC6700">
              <w:rPr>
                <w:rFonts w:ascii="Times New Roman" w:hAnsi="Times New Roman"/>
                <w:b/>
                <w:sz w:val="28"/>
                <w:szCs w:val="28"/>
              </w:rPr>
              <w:t>Брединского</w:t>
            </w:r>
            <w:proofErr w:type="spellEnd"/>
            <w:r w:rsidRPr="00DC6700">
              <w:rPr>
                <w:rFonts w:ascii="Times New Roman" w:hAnsi="Times New Roman"/>
                <w:b/>
                <w:sz w:val="28"/>
                <w:szCs w:val="28"/>
              </w:rPr>
              <w:t xml:space="preserve"> муниципального района</w:t>
            </w:r>
            <w:r w:rsidR="003525E0">
              <w:rPr>
                <w:rFonts w:ascii="Times New Roman" w:hAnsi="Times New Roman"/>
                <w:b/>
                <w:sz w:val="28"/>
                <w:szCs w:val="28"/>
              </w:rPr>
              <w:t xml:space="preserve"> </w:t>
            </w:r>
            <w:r w:rsidRPr="00DC6700">
              <w:rPr>
                <w:rFonts w:ascii="Times New Roman" w:hAnsi="Times New Roman"/>
                <w:b/>
                <w:sz w:val="28"/>
                <w:szCs w:val="28"/>
              </w:rPr>
              <w:t>Челябинской области</w:t>
            </w:r>
          </w:p>
          <w:p w:rsidR="00365C64" w:rsidRPr="00DC6700" w:rsidRDefault="00365C64" w:rsidP="006A0F34">
            <w:pPr>
              <w:spacing w:after="337" w:line="280" w:lineRule="atLeast"/>
              <w:jc w:val="center"/>
              <w:textAlignment w:val="top"/>
              <w:rPr>
                <w:rFonts w:ascii="Times New Roman" w:hAnsi="Times New Roman"/>
                <w:b/>
                <w:sz w:val="28"/>
                <w:szCs w:val="28"/>
              </w:rPr>
            </w:pPr>
            <w:r w:rsidRPr="00DC6700">
              <w:rPr>
                <w:rFonts w:ascii="Times New Roman" w:hAnsi="Times New Roman"/>
                <w:b/>
                <w:sz w:val="28"/>
                <w:szCs w:val="28"/>
              </w:rPr>
              <w:t>Раздел I. Общие положения</w:t>
            </w:r>
          </w:p>
          <w:p w:rsidR="00365C64" w:rsidRPr="00DC6700" w:rsidRDefault="00365C64" w:rsidP="006A0F34">
            <w:pPr>
              <w:spacing w:line="280" w:lineRule="atLeast"/>
              <w:ind w:firstLine="780"/>
              <w:jc w:val="both"/>
              <w:textAlignment w:val="top"/>
              <w:rPr>
                <w:rFonts w:ascii="Times New Roman" w:hAnsi="Times New Roman"/>
                <w:b/>
                <w:sz w:val="28"/>
                <w:szCs w:val="28"/>
              </w:rPr>
            </w:pPr>
            <w:r w:rsidRPr="00DC6700">
              <w:rPr>
                <w:rFonts w:ascii="Times New Roman" w:hAnsi="Times New Roman"/>
                <w:b/>
                <w:sz w:val="28"/>
                <w:szCs w:val="28"/>
              </w:rPr>
              <w:t>I.      Основные термины и определения. Субъекты благоустройства</w:t>
            </w:r>
          </w:p>
          <w:p w:rsidR="00365C64" w:rsidRPr="00EC0A46" w:rsidRDefault="00365C64" w:rsidP="006A0F34">
            <w:pPr>
              <w:spacing w:line="322" w:lineRule="atLeast"/>
              <w:ind w:firstLine="780"/>
              <w:jc w:val="both"/>
              <w:textAlignment w:val="top"/>
              <w:rPr>
                <w:rFonts w:ascii="Times New Roman" w:hAnsi="Times New Roman"/>
                <w:sz w:val="28"/>
                <w:szCs w:val="28"/>
              </w:rPr>
            </w:pPr>
            <w:r w:rsidRPr="00EC0A46">
              <w:rPr>
                <w:rFonts w:ascii="Times New Roman" w:hAnsi="Times New Roman"/>
                <w:sz w:val="28"/>
                <w:szCs w:val="28"/>
              </w:rPr>
              <w:t>1.    </w:t>
            </w:r>
            <w:proofErr w:type="gramStart"/>
            <w:r w:rsidRPr="00EC0A46">
              <w:rPr>
                <w:rFonts w:ascii="Times New Roman" w:hAnsi="Times New Roman"/>
                <w:sz w:val="28"/>
                <w:szCs w:val="28"/>
              </w:rPr>
              <w:t xml:space="preserve">Настоящие Правила благоустройства территории Боровского сельского поселения </w:t>
            </w:r>
            <w:proofErr w:type="spellStart"/>
            <w:r w:rsidRPr="00EC0A46">
              <w:rPr>
                <w:rFonts w:ascii="Times New Roman" w:hAnsi="Times New Roman"/>
                <w:sz w:val="28"/>
                <w:szCs w:val="28"/>
              </w:rPr>
              <w:t>Брединского</w:t>
            </w:r>
            <w:proofErr w:type="spellEnd"/>
            <w:r w:rsidRPr="00EC0A46">
              <w:rPr>
                <w:rFonts w:ascii="Times New Roman" w:hAnsi="Times New Roman"/>
                <w:sz w:val="28"/>
                <w:szCs w:val="28"/>
              </w:rPr>
              <w:t xml:space="preserve"> муниципального района Челябинской области (далее - Правила) определяют обязательные для исполнения требования к состоянию общественных пространств на территории Боровского сельского поселения </w:t>
            </w:r>
            <w:proofErr w:type="spellStart"/>
            <w:r w:rsidRPr="00EC0A46">
              <w:rPr>
                <w:rFonts w:ascii="Times New Roman" w:hAnsi="Times New Roman"/>
                <w:sz w:val="28"/>
                <w:szCs w:val="28"/>
              </w:rPr>
              <w:t>Брединского</w:t>
            </w:r>
            <w:proofErr w:type="spellEnd"/>
            <w:r w:rsidRPr="00EC0A46">
              <w:rPr>
                <w:rFonts w:ascii="Times New Roman" w:hAnsi="Times New Roman"/>
                <w:sz w:val="28"/>
                <w:szCs w:val="28"/>
              </w:rPr>
              <w:t xml:space="preserve"> муниципального района Челябинской области (далее - поселение, сельское поселение, </w:t>
            </w:r>
            <w:bookmarkStart w:id="0" w:name="_GoBack"/>
            <w:bookmarkEnd w:id="0"/>
            <w:r w:rsidRPr="00EC0A46">
              <w:rPr>
                <w:rFonts w:ascii="Times New Roman" w:hAnsi="Times New Roman"/>
                <w:sz w:val="28"/>
                <w:szCs w:val="28"/>
              </w:rPr>
              <w:t>муниципальное образование),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w:t>
            </w:r>
            <w:proofErr w:type="gramEnd"/>
            <w:r w:rsidRPr="00EC0A46">
              <w:rPr>
                <w:rFonts w:ascii="Times New Roman" w:hAnsi="Times New Roman"/>
                <w:sz w:val="28"/>
                <w:szCs w:val="28"/>
              </w:rPr>
              <w:t xml:space="preserve"> </w:t>
            </w:r>
            <w:proofErr w:type="gramStart"/>
            <w:r w:rsidRPr="00EC0A46">
              <w:rPr>
                <w:rFonts w:ascii="Times New Roman" w:hAnsi="Times New Roman"/>
                <w:sz w:val="28"/>
                <w:szCs w:val="28"/>
              </w:rPr>
              <w:t xml:space="preserve">зданий и сооружений, виды работ по благоустройству и периодичность их выполнения, к доступности городской среды для </w:t>
            </w:r>
            <w:proofErr w:type="spellStart"/>
            <w:r w:rsidRPr="00EC0A46">
              <w:rPr>
                <w:rFonts w:ascii="Times New Roman" w:hAnsi="Times New Roman"/>
                <w:sz w:val="28"/>
                <w:szCs w:val="28"/>
              </w:rPr>
              <w:t>маломобильных</w:t>
            </w:r>
            <w:proofErr w:type="spellEnd"/>
            <w:r w:rsidRPr="00EC0A46">
              <w:rPr>
                <w:rFonts w:ascii="Times New Roman" w:hAnsi="Times New Roman"/>
                <w:sz w:val="28"/>
                <w:szCs w:val="28"/>
              </w:rPr>
              <w:t xml:space="preserve"> групп населения, определяют общие подходы к планированию и осуществлению проектов по благоустройству, механизмы общественного участия в процессе благоустройства территории поселения, а также устанавливают порядок участия собственников зданий (помещений в них) и сооружений в благоустройстве прилегающих территорий, организации благоустройства территории поселения (включая освещение улиц</w:t>
            </w:r>
            <w:proofErr w:type="gramEnd"/>
            <w:r w:rsidRPr="00EC0A46">
              <w:rPr>
                <w:rFonts w:ascii="Times New Roman" w:hAnsi="Times New Roman"/>
                <w:sz w:val="28"/>
                <w:szCs w:val="28"/>
              </w:rPr>
              <w:t>, озеленение территории, размещение и содержание малых архитектурных форм).</w:t>
            </w:r>
          </w:p>
          <w:p w:rsidR="00365C64" w:rsidRPr="00EC0A46" w:rsidRDefault="00365C64" w:rsidP="006A0F34">
            <w:pPr>
              <w:spacing w:line="322" w:lineRule="atLeast"/>
              <w:ind w:firstLine="780"/>
              <w:jc w:val="both"/>
              <w:textAlignment w:val="top"/>
              <w:rPr>
                <w:rFonts w:ascii="Times New Roman" w:hAnsi="Times New Roman"/>
                <w:sz w:val="28"/>
                <w:szCs w:val="28"/>
              </w:rPr>
            </w:pPr>
            <w:r w:rsidRPr="00EC0A46">
              <w:rPr>
                <w:rFonts w:ascii="Times New Roman" w:hAnsi="Times New Roman"/>
                <w:sz w:val="28"/>
                <w:szCs w:val="28"/>
              </w:rPr>
              <w:t>2.    </w:t>
            </w:r>
            <w:proofErr w:type="gramStart"/>
            <w:r w:rsidRPr="00EC0A46">
              <w:rPr>
                <w:rFonts w:ascii="Times New Roman" w:hAnsi="Times New Roman"/>
                <w:sz w:val="28"/>
                <w:szCs w:val="28"/>
              </w:rPr>
              <w:t>Правовой основой настоящих Правил являются Конституция Российской Федерации, Федеральный закон от 06 октября 2003 года № 131- ФЗ «Об общих принципах организации местного самоуправления в Российской Федерации», Федеральный закон от 30 марта 1999 года № 52-ФЗ «О санитарно-эпидемиологическом благополучии населения», Федеральный закон от 24 июня 1998 года № 89-ФЗ «Об отходах производства и потребления», Федеральный закон от 10 января 2002 года № 7-ФЗ «Об</w:t>
            </w:r>
            <w:proofErr w:type="gramEnd"/>
            <w:r w:rsidRPr="00EC0A46">
              <w:rPr>
                <w:rFonts w:ascii="Times New Roman" w:hAnsi="Times New Roman"/>
                <w:sz w:val="28"/>
                <w:szCs w:val="28"/>
              </w:rPr>
              <w:t xml:space="preserve"> охране окружающей среды», иные федеральные законы, Методические рекомендации для подготовки правил благоустройства территорий поселений, городских округов, внутригородских районов, утвержденные приказом Министерства строительства и жилищно-коммунального хозяйства Российской Федерации от 13 апреля 2017 года № 711/</w:t>
            </w:r>
            <w:proofErr w:type="spellStart"/>
            <w:proofErr w:type="gramStart"/>
            <w:r w:rsidRPr="00EC0A46">
              <w:rPr>
                <w:rFonts w:ascii="Times New Roman" w:hAnsi="Times New Roman"/>
                <w:sz w:val="28"/>
                <w:szCs w:val="28"/>
              </w:rPr>
              <w:t>пр</w:t>
            </w:r>
            <w:proofErr w:type="spellEnd"/>
            <w:proofErr w:type="gramEnd"/>
            <w:r w:rsidRPr="00EC0A46">
              <w:rPr>
                <w:rFonts w:ascii="Times New Roman" w:hAnsi="Times New Roman"/>
                <w:sz w:val="28"/>
                <w:szCs w:val="28"/>
              </w:rPr>
              <w:t xml:space="preserve"> (далее — Методические рекомендации), муниципальные правовые акты </w:t>
            </w:r>
            <w:proofErr w:type="spellStart"/>
            <w:r w:rsidRPr="00EC0A46">
              <w:rPr>
                <w:rFonts w:ascii="Times New Roman" w:hAnsi="Times New Roman"/>
                <w:sz w:val="28"/>
                <w:szCs w:val="28"/>
              </w:rPr>
              <w:t>Брединского</w:t>
            </w:r>
            <w:proofErr w:type="spellEnd"/>
            <w:r w:rsidRPr="00EC0A46">
              <w:rPr>
                <w:rFonts w:ascii="Times New Roman" w:hAnsi="Times New Roman"/>
                <w:sz w:val="28"/>
                <w:szCs w:val="28"/>
              </w:rPr>
              <w:t xml:space="preserve"> муниципального района Челябинской области, Устав Боровского сельского поселения, муниципальные правовые акты Боровского сельского поселения.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3.          Настоящие Правила обязательны для исполнения всеми организациями, независимо от их организационно-правовых форм и форм собственности, индивидуальными предпринимателями, осуществляющими свою деятельность на территории поселения, всеми гражданами, проживающими или пребывающими на территории поселения (далее - организации и граждане).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Настоящие Правила приняты в целях обеспечения права граждан на благоприятную среду обитания.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   В целях применения настоящих Правил используются следующие основные термины и определения:</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365C64" w:rsidRPr="00EC0A46" w:rsidRDefault="00365C64" w:rsidP="006A0F34">
            <w:pPr>
              <w:spacing w:after="188" w:line="322" w:lineRule="atLeast"/>
              <w:ind w:firstLine="740"/>
              <w:jc w:val="both"/>
              <w:textAlignment w:val="top"/>
              <w:rPr>
                <w:rFonts w:ascii="Times New Roman" w:hAnsi="Times New Roman"/>
                <w:sz w:val="28"/>
                <w:szCs w:val="28"/>
              </w:rPr>
            </w:pPr>
            <w:proofErr w:type="gramStart"/>
            <w:r w:rsidRPr="00EC0A46">
              <w:rPr>
                <w:rFonts w:ascii="Times New Roman" w:hAnsi="Times New Roman"/>
                <w:sz w:val="28"/>
                <w:szCs w:val="28"/>
              </w:rPr>
              <w:t>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roofErr w:type="gramEnd"/>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Внутриквартальный проезд - дорога, предназначенная для движения транспорта и пешеходов от магистральных улиц к группам жилых домов и другим местам квартала;</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Газон - земельный участок в пределах границ поселения с искусственным или естественным травяным (дерновым) покровом, сформированным из различных трав, преимущественно многолетних видов.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rsidR="00365C64" w:rsidRPr="00EC0A46" w:rsidRDefault="00365C64" w:rsidP="006A0F34">
            <w:pPr>
              <w:spacing w:after="188" w:line="322" w:lineRule="atLeast"/>
              <w:ind w:firstLine="740"/>
              <w:jc w:val="both"/>
              <w:textAlignment w:val="top"/>
              <w:rPr>
                <w:rFonts w:ascii="Times New Roman" w:hAnsi="Times New Roman"/>
                <w:sz w:val="28"/>
                <w:szCs w:val="28"/>
              </w:rPr>
            </w:pPr>
            <w:proofErr w:type="gramStart"/>
            <w:r w:rsidRPr="00EC0A46">
              <w:rPr>
                <w:rFonts w:ascii="Times New Roman" w:hAnsi="Times New Roman"/>
                <w:sz w:val="28"/>
                <w:szCs w:val="28"/>
              </w:rPr>
              <w:t>Городские леса - естественные или искусственно созданные лесные насаждения (за исключением древесно-кустарниковой растительности), расположенные на землях в границах населенных пунктов поселения, за исключением лесов, входящих в лесной фонд;</w:t>
            </w:r>
            <w:proofErr w:type="gramEnd"/>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Городская среда - совокупность территориально выраженных природных, архитектурно-планировочных, экологических, социально</w:t>
            </w:r>
            <w:r w:rsidRPr="00EC0A46">
              <w:rPr>
                <w:rFonts w:ascii="Times New Roman" w:hAnsi="Times New Roman"/>
                <w:sz w:val="28"/>
                <w:szCs w:val="28"/>
              </w:rPr>
              <w:softHyphen/>
              <w:t xml:space="preserve"> культурных и других факторов, характеризующих среду обитания и определяющих комфортность проживания на территории муниципального образования;</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w:t>
            </w:r>
            <w:r w:rsidRPr="00EC0A46">
              <w:rPr>
                <w:rFonts w:ascii="Times New Roman" w:hAnsi="Times New Roman"/>
                <w:sz w:val="28"/>
                <w:szCs w:val="28"/>
              </w:rPr>
              <w:lastRenderedPageBreak/>
              <w:t>содержательного досуга;</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w:t>
            </w:r>
            <w:proofErr w:type="gramStart"/>
            <w:r w:rsidRPr="00EC0A46">
              <w:rPr>
                <w:rFonts w:ascii="Times New Roman" w:hAnsi="Times New Roman"/>
                <w:sz w:val="28"/>
                <w:szCs w:val="28"/>
              </w:rPr>
              <w:t>случае</w:t>
            </w:r>
            <w:proofErr w:type="gramEnd"/>
            <w:r w:rsidRPr="00EC0A46">
              <w:rPr>
                <w:rFonts w:ascii="Times New Roman" w:hAnsi="Times New Roman"/>
                <w:sz w:val="28"/>
                <w:szCs w:val="28"/>
              </w:rPr>
              <w:t xml:space="preserve"> если в договоре управления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содержание и благоустройство придомовой территории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Зеленые насаждения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и т.д.), а также отдельно стоящие деревья, кустарники и другие насаждения;</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Земляные работы - комплекс работ, включающий выемку (разработку) грунта, его перемещение и укладку в определенное место (в том числе с разравниванием и уплотнением грунта), в процессе </w:t>
            </w:r>
            <w:proofErr w:type="gramStart"/>
            <w:r w:rsidRPr="00EC0A46">
              <w:rPr>
                <w:rFonts w:ascii="Times New Roman" w:hAnsi="Times New Roman"/>
                <w:sz w:val="28"/>
                <w:szCs w:val="28"/>
              </w:rPr>
              <w:t>производства</w:t>
            </w:r>
            <w:proofErr w:type="gramEnd"/>
            <w:r w:rsidRPr="00EC0A46">
              <w:rPr>
                <w:rFonts w:ascii="Times New Roman" w:hAnsi="Times New Roman"/>
                <w:sz w:val="28"/>
                <w:szCs w:val="28"/>
              </w:rPr>
              <w:t xml:space="preserve">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(ордера) в соответствии с требованиями настоящих Правил;</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Индивидуальная застройка - группы индивидуальных жилых домов с отведенными территориями (земельными участками для ведения личного подсобного хозяйства, огородничества, палисадниками, надворными хозяйственными и иными постройками), участки регулярной малоэтажной застройки усадебного типа;</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Контейнерные площадки и (или)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65C64" w:rsidRPr="00EC0A46" w:rsidRDefault="00365C64" w:rsidP="006A0F34">
            <w:pPr>
              <w:spacing w:after="188" w:line="322" w:lineRule="atLeast"/>
              <w:ind w:firstLine="740"/>
              <w:jc w:val="both"/>
              <w:textAlignment w:val="top"/>
              <w:rPr>
                <w:rFonts w:ascii="Times New Roman" w:hAnsi="Times New Roman"/>
                <w:sz w:val="28"/>
                <w:szCs w:val="28"/>
              </w:rPr>
            </w:pPr>
            <w:proofErr w:type="spellStart"/>
            <w:r w:rsidRPr="00EC0A46">
              <w:rPr>
                <w:rFonts w:ascii="Times New Roman" w:hAnsi="Times New Roman"/>
                <w:sz w:val="28"/>
                <w:szCs w:val="28"/>
              </w:rPr>
              <w:t>Маломобильные</w:t>
            </w:r>
            <w:proofErr w:type="spellEnd"/>
            <w:r w:rsidRPr="00EC0A46">
              <w:rPr>
                <w:rFonts w:ascii="Times New Roman" w:hAnsi="Times New Roman"/>
                <w:sz w:val="28"/>
                <w:szCs w:val="28"/>
              </w:rPr>
              <w:t xml:space="preserve"> группы населения - люди, испытывающие затруднения при самостоятельном передвижении, получении услуг,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Малоэтажная жилая застройка - жилая застройка этажностью до 4 этажей включительно;</w:t>
            </w:r>
          </w:p>
          <w:p w:rsidR="00365C64" w:rsidRPr="00EC0A46" w:rsidRDefault="00365C64" w:rsidP="006A0F34">
            <w:pPr>
              <w:spacing w:after="188" w:line="322" w:lineRule="atLeast"/>
              <w:ind w:firstLine="740"/>
              <w:jc w:val="both"/>
              <w:textAlignment w:val="top"/>
              <w:rPr>
                <w:rFonts w:ascii="Times New Roman" w:hAnsi="Times New Roman"/>
                <w:sz w:val="28"/>
                <w:szCs w:val="28"/>
              </w:rPr>
            </w:pPr>
            <w:proofErr w:type="gramStart"/>
            <w:r w:rsidRPr="00EC0A46">
              <w:rPr>
                <w:rFonts w:ascii="Times New Roman" w:hAnsi="Times New Roman"/>
                <w:sz w:val="28"/>
                <w:szCs w:val="28"/>
              </w:rPr>
              <w:t>Малые архитектурные формы (далее - МАФ) - искусственные элементы городской и садово-парковой среды (скамьи, урны, беседки, ограды, садовая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игровое, спортивное оборудование, коммунально-бытовое, техническое и осветительное оборудование, средства наружной рекламы и информации;</w:t>
            </w:r>
            <w:proofErr w:type="gramEnd"/>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Мусор - мелкие неоднородные сухие или влажные отходы;</w:t>
            </w:r>
          </w:p>
          <w:p w:rsidR="00365C64" w:rsidRPr="00EC0A46" w:rsidRDefault="00365C64" w:rsidP="006A0F34">
            <w:pPr>
              <w:spacing w:after="188" w:line="322" w:lineRule="atLeast"/>
              <w:ind w:firstLine="740"/>
              <w:jc w:val="both"/>
              <w:textAlignment w:val="top"/>
              <w:rPr>
                <w:rFonts w:ascii="Times New Roman" w:hAnsi="Times New Roman"/>
                <w:sz w:val="28"/>
                <w:szCs w:val="28"/>
              </w:rPr>
            </w:pPr>
            <w:proofErr w:type="gramStart"/>
            <w:r>
              <w:rPr>
                <w:rFonts w:ascii="Times New Roman" w:hAnsi="Times New Roman"/>
                <w:sz w:val="28"/>
                <w:szCs w:val="28"/>
              </w:rPr>
              <w:t>Некапитальные  </w:t>
            </w:r>
            <w:r w:rsidRPr="00EC0A46">
              <w:rPr>
                <w:rFonts w:ascii="Times New Roman" w:hAnsi="Times New Roman"/>
                <w:sz w:val="28"/>
                <w:szCs w:val="28"/>
              </w:rPr>
              <w:t>нестационарные объект</w:t>
            </w:r>
            <w:r>
              <w:rPr>
                <w:rFonts w:ascii="Times New Roman" w:hAnsi="Times New Roman"/>
                <w:sz w:val="28"/>
                <w:szCs w:val="28"/>
              </w:rPr>
              <w:t>ы – </w:t>
            </w:r>
            <w:r w:rsidRPr="00EC0A46">
              <w:rPr>
                <w:rFonts w:ascii="Times New Roman" w:hAnsi="Times New Roman"/>
                <w:sz w:val="28"/>
                <w:szCs w:val="28"/>
              </w:rPr>
              <w:t>временные</w:t>
            </w:r>
            <w:r>
              <w:rPr>
                <w:rFonts w:ascii="Times New Roman" w:hAnsi="Times New Roman"/>
                <w:sz w:val="28"/>
                <w:szCs w:val="28"/>
              </w:rPr>
              <w:t xml:space="preserve"> </w:t>
            </w:r>
            <w:proofErr w:type="spellStart"/>
            <w:r>
              <w:rPr>
                <w:rFonts w:ascii="Times New Roman" w:hAnsi="Times New Roman"/>
                <w:sz w:val="28"/>
                <w:szCs w:val="28"/>
              </w:rPr>
              <w:t>легковозводимые</w:t>
            </w:r>
            <w:proofErr w:type="spellEnd"/>
            <w:r>
              <w:rPr>
                <w:rFonts w:ascii="Times New Roman" w:hAnsi="Times New Roman"/>
                <w:sz w:val="28"/>
                <w:szCs w:val="28"/>
              </w:rPr>
              <w:t xml:space="preserve">  конструкции, </w:t>
            </w:r>
            <w:r w:rsidRPr="00EC0A46">
              <w:rPr>
                <w:rFonts w:ascii="Times New Roman" w:hAnsi="Times New Roman"/>
                <w:sz w:val="28"/>
                <w:szCs w:val="28"/>
              </w:rPr>
              <w:t>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w:t>
            </w:r>
            <w:proofErr w:type="spellStart"/>
            <w:r w:rsidRPr="00EC0A46">
              <w:rPr>
                <w:rFonts w:ascii="Times New Roman" w:hAnsi="Times New Roman"/>
                <w:sz w:val="28"/>
                <w:szCs w:val="28"/>
              </w:rPr>
              <w:t>биотуалеты</w:t>
            </w:r>
            <w:proofErr w:type="spellEnd"/>
            <w:r w:rsidRPr="00EC0A46">
              <w:rPr>
                <w:rFonts w:ascii="Times New Roman" w:hAnsi="Times New Roman"/>
                <w:sz w:val="28"/>
                <w:szCs w:val="28"/>
              </w:rPr>
              <w:t>), боксовые гаражи и другие объекты некапитального характера);</w:t>
            </w:r>
            <w:proofErr w:type="gramEnd"/>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Несанкционированная свалка отходов - самовольное размещение отходов производства и потребления вне специально оборудованных мест, </w:t>
            </w:r>
            <w:r w:rsidRPr="00EC0A46">
              <w:rPr>
                <w:rFonts w:ascii="Times New Roman" w:hAnsi="Times New Roman"/>
                <w:sz w:val="28"/>
                <w:szCs w:val="28"/>
              </w:rPr>
              <w:lastRenderedPageBreak/>
              <w:t>предназначенных для размещения отходов;</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Общественные пространства - территории общего пользования соответствующего функционального назначения (в том числе площади, улицы</w:t>
            </w:r>
            <w:r>
              <w:rPr>
                <w:rFonts w:ascii="Times New Roman" w:hAnsi="Times New Roman"/>
                <w:sz w:val="28"/>
                <w:szCs w:val="28"/>
              </w:rPr>
              <w:t>, проезды</w:t>
            </w:r>
            <w:proofErr w:type="gramStart"/>
            <w:r>
              <w:rPr>
                <w:rFonts w:ascii="Times New Roman" w:hAnsi="Times New Roman"/>
                <w:sz w:val="28"/>
                <w:szCs w:val="28"/>
              </w:rPr>
              <w:t xml:space="preserve"> ,</w:t>
            </w:r>
            <w:proofErr w:type="gramEnd"/>
            <w:r>
              <w:rPr>
                <w:rFonts w:ascii="Times New Roman" w:hAnsi="Times New Roman"/>
                <w:sz w:val="28"/>
                <w:szCs w:val="28"/>
              </w:rPr>
              <w:t xml:space="preserve">набережные </w:t>
            </w:r>
            <w:r w:rsidRPr="00EC0A46">
              <w:rPr>
                <w:rFonts w:ascii="Times New Roman" w:hAnsi="Times New Roman"/>
                <w:sz w:val="28"/>
                <w:szCs w:val="28"/>
              </w:rPr>
              <w:t>, пешеходные зоны, береговые полосы водных объектов общего пользования, скверы, парки, бульвары и др.), которыми беспрепятственно пользуется неограниченный круг лиц;</w:t>
            </w:r>
          </w:p>
          <w:p w:rsidR="00365C64" w:rsidRPr="00EC0A46" w:rsidRDefault="00365C64" w:rsidP="006A0F34">
            <w:pPr>
              <w:spacing w:after="188" w:line="322" w:lineRule="atLeast"/>
              <w:ind w:firstLine="740"/>
              <w:jc w:val="both"/>
              <w:textAlignment w:val="top"/>
              <w:rPr>
                <w:rFonts w:ascii="Times New Roman" w:hAnsi="Times New Roman"/>
                <w:sz w:val="28"/>
                <w:szCs w:val="28"/>
              </w:rPr>
            </w:pPr>
            <w:proofErr w:type="gramStart"/>
            <w:r w:rsidRPr="00EC0A46">
              <w:rPr>
                <w:rFonts w:ascii="Times New Roman" w:hAnsi="Times New Roman"/>
                <w:sz w:val="28"/>
                <w:szCs w:val="28"/>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 детские площадки, спортивные и другие площадки отдыха и досуга;</w:t>
            </w:r>
            <w:proofErr w:type="gramEnd"/>
            <w:r w:rsidRPr="00EC0A46">
              <w:rPr>
                <w:rFonts w:ascii="Times New Roman" w:hAnsi="Times New Roman"/>
                <w:sz w:val="28"/>
                <w:szCs w:val="28"/>
              </w:rPr>
              <w:t xml:space="preserve"> </w:t>
            </w:r>
            <w:proofErr w:type="gramStart"/>
            <w:r w:rsidRPr="00EC0A46">
              <w:rPr>
                <w:rFonts w:ascii="Times New Roman" w:hAnsi="Times New Roman"/>
                <w:sz w:val="28"/>
                <w:szCs w:val="28"/>
              </w:rPr>
              <w:t xml:space="preserve">площадки для выгула и дрессировки собак; площадки автостоянок; улицы (в том числе пешеходные) и дороги; парки, скверы, иные зеленые зоны; площади и другие территории; технические зоны транспортных, инженерных коммуникаций, </w:t>
            </w:r>
            <w:proofErr w:type="spellStart"/>
            <w:r w:rsidRPr="00EC0A46">
              <w:rPr>
                <w:rFonts w:ascii="Times New Roman" w:hAnsi="Times New Roman"/>
                <w:sz w:val="28"/>
                <w:szCs w:val="28"/>
              </w:rPr>
              <w:t>водоохранные</w:t>
            </w:r>
            <w:proofErr w:type="spellEnd"/>
            <w:r w:rsidRPr="00EC0A46">
              <w:rPr>
                <w:rFonts w:ascii="Times New Roman" w:hAnsi="Times New Roman"/>
                <w:sz w:val="28"/>
                <w:szCs w:val="28"/>
              </w:rPr>
              <w:t xml:space="preserve"> зоны; контейнерные площадки и (или) площадки для складирования от</w:t>
            </w:r>
            <w:r w:rsidRPr="00EC0A46">
              <w:rPr>
                <w:rFonts w:ascii="Times New Roman" w:hAnsi="Times New Roman"/>
                <w:sz w:val="28"/>
                <w:szCs w:val="28"/>
              </w:rPr>
              <w:softHyphen/>
              <w:t>дельных групп коммунальных отходов;</w:t>
            </w:r>
            <w:proofErr w:type="gramEnd"/>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Объекты рекреации - части территорий зон особо охраняемых природных территорий, зоны отдыха, парки, сады, скверы;</w:t>
            </w:r>
          </w:p>
          <w:p w:rsidR="00365C64" w:rsidRPr="00EC0A46" w:rsidRDefault="00365C64" w:rsidP="006A0F34">
            <w:pPr>
              <w:spacing w:after="188" w:line="322" w:lineRule="atLeast"/>
              <w:ind w:firstLine="740"/>
              <w:jc w:val="both"/>
              <w:textAlignment w:val="top"/>
              <w:rPr>
                <w:rFonts w:ascii="Times New Roman" w:hAnsi="Times New Roman"/>
                <w:sz w:val="28"/>
                <w:szCs w:val="28"/>
              </w:rPr>
            </w:pPr>
            <w:proofErr w:type="gramStart"/>
            <w:r w:rsidRPr="00EC0A46">
              <w:rPr>
                <w:rFonts w:ascii="Times New Roman" w:hAnsi="Times New Roman"/>
                <w:sz w:val="28"/>
                <w:szCs w:val="28"/>
              </w:rPr>
              <w:t xml:space="preserve">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 </w:t>
            </w:r>
            <w:r w:rsidRPr="00EC0A46">
              <w:rPr>
                <w:rFonts w:ascii="Times New Roman" w:hAnsi="Times New Roman"/>
                <w:sz w:val="28"/>
                <w:szCs w:val="28"/>
              </w:rPr>
              <w:softHyphen/>
              <w:t>профилактическими учреждениями;</w:t>
            </w:r>
            <w:proofErr w:type="gramEnd"/>
          </w:p>
          <w:p w:rsidR="00365C64" w:rsidRPr="00EC0A46" w:rsidRDefault="00365C64" w:rsidP="006A0F34">
            <w:pPr>
              <w:spacing w:after="188" w:line="322" w:lineRule="atLeast"/>
              <w:ind w:firstLine="740"/>
              <w:jc w:val="both"/>
              <w:textAlignment w:val="top"/>
              <w:rPr>
                <w:rFonts w:ascii="Times New Roman" w:hAnsi="Times New Roman"/>
                <w:sz w:val="28"/>
                <w:szCs w:val="28"/>
              </w:rPr>
            </w:pPr>
            <w:proofErr w:type="gramStart"/>
            <w:r w:rsidRPr="00EC0A46">
              <w:rPr>
                <w:rFonts w:ascii="Times New Roman" w:hAnsi="Times New Roman"/>
                <w:sz w:val="28"/>
                <w:szCs w:val="28"/>
              </w:rPr>
              <w:t>Объекты торговли, общественного питания - магазины, торговые павильоны, рестораны, кафе, бары, столовые и т.п. (за исключением розничных рынков и ярмарок);</w:t>
            </w:r>
            <w:proofErr w:type="gramEnd"/>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365C64" w:rsidRPr="00EC0A46" w:rsidRDefault="00365C64" w:rsidP="006A0F34">
            <w:pPr>
              <w:spacing w:after="188" w:line="322" w:lineRule="atLeast"/>
              <w:ind w:firstLine="740"/>
              <w:jc w:val="both"/>
              <w:textAlignment w:val="top"/>
              <w:rPr>
                <w:rFonts w:ascii="Times New Roman" w:hAnsi="Times New Roman"/>
                <w:sz w:val="28"/>
                <w:szCs w:val="28"/>
              </w:rPr>
            </w:pPr>
            <w:proofErr w:type="gramStart"/>
            <w:r w:rsidRPr="00EC0A46">
              <w:rPr>
                <w:rFonts w:ascii="Times New Roman" w:hAnsi="Times New Roman"/>
                <w:sz w:val="28"/>
                <w:szCs w:val="28"/>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w:t>
            </w:r>
            <w:r w:rsidRPr="00EC0A46">
              <w:rPr>
                <w:rFonts w:ascii="Times New Roman" w:hAnsi="Times New Roman"/>
                <w:sz w:val="28"/>
                <w:szCs w:val="28"/>
              </w:rPr>
              <w:lastRenderedPageBreak/>
              <w:t>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Остановочный пункт общественного пассажирского транспорта - сооружение, предназначенное для организации ожидания, высадки и посадки пассажиров маршрутных транспортных средств, оборудованное на дорогах с регулярным движением маршрутных транспортных средств в местах промежуточных остановок на маршруте следования;</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Палисадник - элемент благоустройства территории, расположенный между домом, зданием и дорогой (тротуаром), имеющий ограждение и используемый дня выращивания цветочных культур, низкорослых и </w:t>
            </w:r>
            <w:proofErr w:type="spellStart"/>
            <w:r w:rsidRPr="00EC0A46">
              <w:rPr>
                <w:rFonts w:ascii="Times New Roman" w:hAnsi="Times New Roman"/>
                <w:sz w:val="28"/>
                <w:szCs w:val="28"/>
              </w:rPr>
              <w:t>среднерослых</w:t>
            </w:r>
            <w:proofErr w:type="spellEnd"/>
            <w:r w:rsidRPr="00EC0A46">
              <w:rPr>
                <w:rFonts w:ascii="Times New Roman" w:hAnsi="Times New Roman"/>
                <w:sz w:val="28"/>
                <w:szCs w:val="28"/>
              </w:rPr>
              <w:t xml:space="preserve"> декоративных кустарников;</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Пешеходная зона - территория поселения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Пешеходные коммуникации - тротуары, аллеи, дорожки, тропинки, обеспечивающие пешеходные связи и передвижения на территории муниципального образования;</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365C64" w:rsidRDefault="00365C64" w:rsidP="006A0F34">
            <w:pPr>
              <w:spacing w:after="188" w:line="322" w:lineRule="atLeast"/>
              <w:ind w:firstLine="740"/>
              <w:jc w:val="both"/>
              <w:textAlignment w:val="top"/>
              <w:rPr>
                <w:rFonts w:ascii="Times New Roman" w:hAnsi="Times New Roman"/>
                <w:sz w:val="28"/>
                <w:szCs w:val="28"/>
              </w:rPr>
            </w:pPr>
            <w:proofErr w:type="gramStart"/>
            <w:r w:rsidRPr="00EC0A46">
              <w:rPr>
                <w:rFonts w:ascii="Times New Roman" w:hAnsi="Times New Roman"/>
                <w:sz w:val="28"/>
                <w:szCs w:val="28"/>
              </w:rPr>
              <w:t>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w:t>
            </w:r>
            <w:proofErr w:type="gramEnd"/>
          </w:p>
          <w:p w:rsidR="00365C64" w:rsidRPr="005948A7" w:rsidRDefault="00365C64" w:rsidP="006A0F34">
            <w:pPr>
              <w:autoSpaceDE w:val="0"/>
              <w:autoSpaceDN w:val="0"/>
              <w:adjustRightInd w:val="0"/>
              <w:spacing w:after="0" w:line="240" w:lineRule="auto"/>
              <w:jc w:val="both"/>
              <w:rPr>
                <w:rFonts w:ascii="Times New Roman" w:hAnsi="Times New Roman"/>
                <w:sz w:val="28"/>
                <w:szCs w:val="28"/>
              </w:rPr>
            </w:pPr>
            <w:proofErr w:type="gramStart"/>
            <w:r w:rsidRPr="005948A7">
              <w:rPr>
                <w:rFonts w:ascii="Times New Roman" w:hAnsi="Times New Roman"/>
                <w:sz w:val="28"/>
                <w:szCs w:val="28"/>
              </w:rPr>
              <w:t>«</w:t>
            </w:r>
            <w:r w:rsidRPr="00CF7B0A">
              <w:rPr>
                <w:rFonts w:ascii="Times New Roman" w:eastAsia="Calibri" w:hAnsi="Times New Roman"/>
                <w:b/>
                <w:sz w:val="28"/>
                <w:szCs w:val="28"/>
              </w:rPr>
              <w:t>Прилегающая территория</w:t>
            </w:r>
            <w:r w:rsidRPr="005948A7">
              <w:rPr>
                <w:rFonts w:ascii="Times New Roman" w:eastAsia="Calibri" w:hAnsi="Times New Roman"/>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принадлежащему на праве собственности физическим и юридическим лицам, независимо от их организационно-правовых форм, и подлежащий в случаях, предусмотренных настоящими Правилами, </w:t>
            </w:r>
            <w:r>
              <w:rPr>
                <w:rFonts w:ascii="Times New Roman" w:eastAsia="Calibri" w:hAnsi="Times New Roman"/>
                <w:sz w:val="28"/>
                <w:szCs w:val="28"/>
              </w:rPr>
              <w:t>благоустройству</w:t>
            </w:r>
            <w:r w:rsidRPr="005948A7">
              <w:rPr>
                <w:rFonts w:ascii="Times New Roman" w:eastAsia="Calibri" w:hAnsi="Times New Roman"/>
                <w:sz w:val="28"/>
                <w:szCs w:val="28"/>
              </w:rPr>
              <w:t xml:space="preserve"> силами собственников (иных законных владельцев) соответствующих объектов капитального строительства и некапитальных нестационарных объектов, границы которого определяются в соответствии с</w:t>
            </w:r>
            <w:proofErr w:type="gramEnd"/>
            <w:r w:rsidRPr="005948A7">
              <w:rPr>
                <w:rFonts w:ascii="Times New Roman" w:eastAsia="Calibri" w:hAnsi="Times New Roman"/>
                <w:sz w:val="28"/>
                <w:szCs w:val="28"/>
              </w:rPr>
              <w:t xml:space="preserve"> требованиями настоящих Правил»;</w:t>
            </w:r>
          </w:p>
          <w:p w:rsidR="00365C64" w:rsidRPr="00CF7B0A" w:rsidRDefault="00365C64" w:rsidP="006A0F34">
            <w:pPr>
              <w:autoSpaceDE w:val="0"/>
              <w:autoSpaceDN w:val="0"/>
              <w:adjustRightInd w:val="0"/>
              <w:spacing w:after="0" w:line="240" w:lineRule="auto"/>
              <w:jc w:val="both"/>
              <w:rPr>
                <w:rFonts w:ascii="Times New Roman" w:hAnsi="Times New Roman"/>
                <w:sz w:val="28"/>
                <w:szCs w:val="28"/>
              </w:rPr>
            </w:pPr>
            <w:proofErr w:type="gramStart"/>
            <w:r w:rsidRPr="00CF7B0A">
              <w:rPr>
                <w:rFonts w:ascii="Times New Roman" w:hAnsi="Times New Roman"/>
                <w:sz w:val="28"/>
                <w:szCs w:val="28"/>
              </w:rPr>
              <w:t>«</w:t>
            </w:r>
            <w:r w:rsidRPr="00CF7B0A">
              <w:rPr>
                <w:rFonts w:ascii="Times New Roman" w:hAnsi="Times New Roman"/>
                <w:b/>
                <w:sz w:val="28"/>
                <w:szCs w:val="28"/>
              </w:rPr>
              <w:t>Г</w:t>
            </w:r>
            <w:r w:rsidRPr="00CF7B0A">
              <w:rPr>
                <w:rFonts w:ascii="Times New Roman" w:eastAsia="Calibri" w:hAnsi="Times New Roman"/>
                <w:b/>
                <w:sz w:val="28"/>
                <w:szCs w:val="28"/>
              </w:rPr>
              <w:t>раница прилегающей территории</w:t>
            </w:r>
            <w:r w:rsidRPr="00CF7B0A">
              <w:rPr>
                <w:rFonts w:ascii="Times New Roman" w:eastAsia="Calibri" w:hAnsi="Times New Roman"/>
                <w:sz w:val="28"/>
                <w:szCs w:val="28"/>
              </w:rPr>
              <w:t xml:space="preserve"> –</w:t>
            </w:r>
            <w:r>
              <w:rPr>
                <w:rFonts w:ascii="Times New Roman" w:eastAsia="Calibri" w:hAnsi="Times New Roman"/>
                <w:sz w:val="28"/>
                <w:szCs w:val="28"/>
              </w:rPr>
              <w:t xml:space="preserve"> </w:t>
            </w:r>
            <w:r w:rsidRPr="00573FF2">
              <w:rPr>
                <w:rFonts w:ascii="Times New Roman" w:hAnsi="Times New Roman"/>
                <w:sz w:val="28"/>
              </w:rPr>
              <w:t xml:space="preserve">линия, отображенная на схеме </w:t>
            </w:r>
            <w:r w:rsidRPr="00573FF2">
              <w:rPr>
                <w:rFonts w:ascii="Times New Roman" w:hAnsi="Times New Roman"/>
                <w:sz w:val="28"/>
              </w:rPr>
              <w:lastRenderedPageBreak/>
              <w:t>границы прилегающей территории на кадастровом плане территории (далее - схема границы прилегающей территории) посредством определения координат ее поворотных точек, либо линия, схематически отображенная на карте-схеме границы прилегающей тер</w:t>
            </w:r>
            <w:r w:rsidRPr="00573FF2">
              <w:rPr>
                <w:rFonts w:ascii="Times New Roman" w:hAnsi="Times New Roman"/>
                <w:sz w:val="28"/>
              </w:rPr>
              <w:softHyphen/>
              <w:t>ритории, либо условная линия, образованная путем определения в метрах расстояния от внутренней до внешней границы прилегающей территории, определяющая место</w:t>
            </w:r>
            <w:r w:rsidRPr="00573FF2">
              <w:rPr>
                <w:rFonts w:ascii="Times New Roman" w:hAnsi="Times New Roman"/>
                <w:sz w:val="28"/>
              </w:rPr>
              <w:softHyphen/>
              <w:t>положение прилегающей территории</w:t>
            </w:r>
            <w:r w:rsidRPr="00573FF2">
              <w:rPr>
                <w:rFonts w:ascii="Times New Roman" w:eastAsia="Calibri" w:hAnsi="Times New Roman"/>
                <w:sz w:val="36"/>
                <w:szCs w:val="28"/>
              </w:rPr>
              <w:t>;</w:t>
            </w:r>
            <w:proofErr w:type="gramEnd"/>
          </w:p>
          <w:p w:rsidR="00365C64" w:rsidRPr="00CF7B0A" w:rsidRDefault="00365C64" w:rsidP="006A0F34">
            <w:pPr>
              <w:autoSpaceDE w:val="0"/>
              <w:autoSpaceDN w:val="0"/>
              <w:adjustRightInd w:val="0"/>
              <w:spacing w:after="0" w:line="240" w:lineRule="auto"/>
              <w:jc w:val="both"/>
              <w:rPr>
                <w:sz w:val="28"/>
                <w:szCs w:val="28"/>
              </w:rPr>
            </w:pPr>
            <w:r w:rsidRPr="00CF7B0A">
              <w:rPr>
                <w:rFonts w:ascii="Times New Roman" w:eastAsia="Calibri" w:hAnsi="Times New Roman"/>
                <w:sz w:val="28"/>
                <w:szCs w:val="28"/>
              </w:rPr>
              <w:t xml:space="preserve"> «</w:t>
            </w:r>
            <w:r w:rsidRPr="00CF7B0A">
              <w:rPr>
                <w:rFonts w:ascii="Times New Roman" w:eastAsia="Calibri" w:hAnsi="Times New Roman"/>
                <w:b/>
                <w:sz w:val="28"/>
                <w:szCs w:val="28"/>
              </w:rPr>
              <w:t>Внутренняя граница прилегающей территории</w:t>
            </w:r>
            <w:r w:rsidRPr="00CF7B0A">
              <w:rPr>
                <w:rFonts w:ascii="Times New Roman" w:eastAsia="Calibri" w:hAnsi="Times New Roman"/>
                <w:sz w:val="28"/>
                <w:szCs w:val="28"/>
              </w:rPr>
              <w:t xml:space="preserve"> – часть границы прилегающей</w:t>
            </w:r>
            <w:r>
              <w:rPr>
                <w:rFonts w:ascii="Times New Roman" w:eastAsia="Calibri" w:hAnsi="Times New Roman"/>
                <w:sz w:val="28"/>
                <w:szCs w:val="28"/>
              </w:rPr>
              <w:t xml:space="preserve"> </w:t>
            </w:r>
            <w:r w:rsidRPr="00CF7B0A">
              <w:rPr>
                <w:rFonts w:ascii="Times New Roman" w:eastAsia="Calibri" w:hAnsi="Times New Roman"/>
                <w:sz w:val="28"/>
                <w:szCs w:val="28"/>
              </w:rPr>
              <w:t>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365C64" w:rsidRDefault="00365C64" w:rsidP="006A0F34">
            <w:pPr>
              <w:autoSpaceDE w:val="0"/>
              <w:autoSpaceDN w:val="0"/>
              <w:adjustRightInd w:val="0"/>
              <w:spacing w:after="0" w:line="240" w:lineRule="auto"/>
              <w:jc w:val="both"/>
              <w:rPr>
                <w:rFonts w:ascii="Times New Roman" w:eastAsia="Calibri" w:hAnsi="Times New Roman"/>
                <w:sz w:val="28"/>
                <w:szCs w:val="28"/>
              </w:rPr>
            </w:pPr>
            <w:r w:rsidRPr="00CF7B0A">
              <w:rPr>
                <w:rFonts w:ascii="Times New Roman" w:eastAsia="Calibri" w:hAnsi="Times New Roman"/>
                <w:sz w:val="28"/>
                <w:szCs w:val="28"/>
              </w:rPr>
              <w:t xml:space="preserve"> «</w:t>
            </w:r>
            <w:r w:rsidRPr="00CF7B0A">
              <w:rPr>
                <w:rFonts w:ascii="Times New Roman" w:eastAsia="Calibri" w:hAnsi="Times New Roman"/>
                <w:b/>
                <w:sz w:val="28"/>
                <w:szCs w:val="28"/>
              </w:rPr>
              <w:t>Внешняя граница прилегающей территории</w:t>
            </w:r>
            <w:r w:rsidRPr="00CF7B0A">
              <w:rPr>
                <w:rFonts w:ascii="Times New Roman" w:eastAsia="Calibri" w:hAnsi="Times New Roman"/>
                <w:sz w:val="28"/>
                <w:szCs w:val="28"/>
              </w:rPr>
              <w:t xml:space="preserve">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365C64" w:rsidRPr="00EC0A46" w:rsidRDefault="00365C64" w:rsidP="006A0F34">
            <w:pPr>
              <w:spacing w:after="188" w:line="322" w:lineRule="atLeast"/>
              <w:jc w:val="both"/>
              <w:textAlignment w:val="top"/>
              <w:rPr>
                <w:rFonts w:ascii="Times New Roman" w:hAnsi="Times New Roman"/>
                <w:sz w:val="28"/>
                <w:szCs w:val="28"/>
              </w:rPr>
            </w:pPr>
            <w:r>
              <w:rPr>
                <w:rFonts w:ascii="Times New Roman" w:hAnsi="Times New Roman"/>
                <w:sz w:val="28"/>
                <w:szCs w:val="28"/>
              </w:rPr>
              <w:t xml:space="preserve">          </w:t>
            </w:r>
            <w:r w:rsidRPr="00EC0A46">
              <w:rPr>
                <w:rFonts w:ascii="Times New Roman" w:hAnsi="Times New Roman"/>
                <w:sz w:val="28"/>
                <w:szCs w:val="28"/>
              </w:rPr>
              <w:t>Смет - грунтовые наносы, пыль, опавшие листья, мелкий мусор;</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365C64" w:rsidRPr="00EC0A46" w:rsidRDefault="00365C64" w:rsidP="006A0F34">
            <w:pPr>
              <w:spacing w:after="188" w:line="322" w:lineRule="atLeast"/>
              <w:ind w:firstLine="740"/>
              <w:jc w:val="both"/>
              <w:textAlignment w:val="top"/>
              <w:rPr>
                <w:rFonts w:ascii="Times New Roman" w:hAnsi="Times New Roman"/>
                <w:sz w:val="28"/>
                <w:szCs w:val="28"/>
              </w:rPr>
            </w:pPr>
            <w:proofErr w:type="gramStart"/>
            <w:r w:rsidRPr="00EC0A46">
              <w:rPr>
                <w:rFonts w:ascii="Times New Roman" w:hAnsi="Times New Roman"/>
                <w:sz w:val="28"/>
                <w:szCs w:val="28"/>
              </w:rPr>
              <w:t>Специализированная организация - организация (индивидуальный предприниматель), осуществляющая (осуществляющий) деятельность по сбору и вывозу бытовых и промышленных отходов, смета, снега и льда на территории поселения; озеленению территории, содержанию дорог и пр.;</w:t>
            </w:r>
            <w:proofErr w:type="gramEnd"/>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Спортивная площадка - площадка, предназначенная для занятий физкультурой и спортом всех возрастных групп населения;</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Средства наружной информации - вывески, таблички, указатели местонахождения, информационные знаки, </w:t>
            </w:r>
            <w:proofErr w:type="spellStart"/>
            <w:r w:rsidRPr="00EC0A46">
              <w:rPr>
                <w:rFonts w:ascii="Times New Roman" w:hAnsi="Times New Roman"/>
                <w:sz w:val="28"/>
                <w:szCs w:val="28"/>
              </w:rPr>
              <w:t>штендеры</w:t>
            </w:r>
            <w:proofErr w:type="spellEnd"/>
            <w:r w:rsidRPr="00EC0A46">
              <w:rPr>
                <w:rFonts w:ascii="Times New Roman" w:hAnsi="Times New Roman"/>
                <w:sz w:val="28"/>
                <w:szCs w:val="28"/>
              </w:rPr>
              <w:t xml:space="preserve"> (выносные щитовые конструкции) и другие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Строительный мусор - отходы, образующиеся в результате строительства, текущего и капитального ремонта зданий, сооружений, жилых и нежилых помещений;</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поселения в соответствии с требованиями настоящих Правил;</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Твердые бытовые отходы - отходы потребления, образующиеся в многоквартирных и жилых домах в результате потребления товаров (продукции) гражданами, а также товары (продукция), использованные ими в указанных домах в целях удовлетворения личных потребностей и утратившие свои потребительские свойства;</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Территория общего пользования - территории поселения, которыми беспрепятственно пользуется неограниченный круг лиц;</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Улично-дорожная сеть - часть территории, ограниченная красными линиями и предназначенная для движения транспортных средств и пешеходов, прокладки инженерных коммуникаций, размещения зеленых насаждений и </w:t>
            </w:r>
            <w:proofErr w:type="spellStart"/>
            <w:r w:rsidRPr="00EC0A46">
              <w:rPr>
                <w:rFonts w:ascii="Times New Roman" w:hAnsi="Times New Roman"/>
                <w:sz w:val="28"/>
                <w:szCs w:val="28"/>
              </w:rPr>
              <w:t>шумозащитных</w:t>
            </w:r>
            <w:proofErr w:type="spellEnd"/>
            <w:r w:rsidRPr="00EC0A46">
              <w:rPr>
                <w:rFonts w:ascii="Times New Roman" w:hAnsi="Times New Roman"/>
                <w:sz w:val="28"/>
                <w:szCs w:val="28"/>
              </w:rPr>
              <w:t xml:space="preserve"> устройств, установки технических средств информации и организации движения;</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Усадебный жилой дом - одноквартирный дом с </w:t>
            </w:r>
            <w:proofErr w:type="spellStart"/>
            <w:r w:rsidRPr="00EC0A46">
              <w:rPr>
                <w:rFonts w:ascii="Times New Roman" w:hAnsi="Times New Roman"/>
                <w:sz w:val="28"/>
                <w:szCs w:val="28"/>
              </w:rPr>
              <w:t>приквартирным</w:t>
            </w:r>
            <w:proofErr w:type="spellEnd"/>
            <w:r w:rsidRPr="00EC0A46">
              <w:rPr>
                <w:rFonts w:ascii="Times New Roman" w:hAnsi="Times New Roman"/>
                <w:sz w:val="28"/>
                <w:szCs w:val="28"/>
              </w:rPr>
              <w:t xml:space="preserve"> участком, постройками для подсобного хозяйства;</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w:t>
            </w:r>
            <w:proofErr w:type="gramStart"/>
            <w:r w:rsidRPr="00EC0A46">
              <w:rPr>
                <w:rFonts w:ascii="Times New Roman" w:hAnsi="Times New Roman"/>
                <w:sz w:val="28"/>
                <w:szCs w:val="28"/>
              </w:rPr>
              <w:t>застройки здания</w:t>
            </w:r>
            <w:proofErr w:type="gramEnd"/>
            <w:r w:rsidRPr="00EC0A46">
              <w:rPr>
                <w:rFonts w:ascii="Times New Roman" w:hAnsi="Times New Roman"/>
                <w:sz w:val="28"/>
                <w:szCs w:val="28"/>
              </w:rPr>
              <w:t xml:space="preserve"> (строения, сооружения);</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К элементам благоустройства </w:t>
            </w:r>
            <w:proofErr w:type="gramStart"/>
            <w:r w:rsidRPr="00EC0A46">
              <w:rPr>
                <w:rFonts w:ascii="Times New Roman" w:hAnsi="Times New Roman"/>
                <w:sz w:val="28"/>
                <w:szCs w:val="28"/>
              </w:rPr>
              <w:t>относятся</w:t>
            </w:r>
            <w:proofErr w:type="gramEnd"/>
            <w:r w:rsidRPr="00EC0A46">
              <w:rPr>
                <w:rFonts w:ascii="Times New Roman" w:hAnsi="Times New Roman"/>
                <w:sz w:val="28"/>
                <w:szCs w:val="28"/>
              </w:rPr>
              <w:t xml:space="preserve"> в том числе элементы озеленения, покрытия, ограждения (заборы), водные устройства, уличное </w:t>
            </w:r>
            <w:proofErr w:type="spellStart"/>
            <w:r w:rsidRPr="00EC0A46">
              <w:rPr>
                <w:rFonts w:ascii="Times New Roman" w:hAnsi="Times New Roman"/>
                <w:sz w:val="28"/>
                <w:szCs w:val="28"/>
              </w:rPr>
              <w:t>коммунально</w:t>
            </w:r>
            <w:r w:rsidRPr="00EC0A46">
              <w:rPr>
                <w:rFonts w:ascii="Times New Roman" w:hAnsi="Times New Roman"/>
                <w:sz w:val="28"/>
                <w:szCs w:val="28"/>
              </w:rPr>
              <w:softHyphen/>
              <w:t>бытовое</w:t>
            </w:r>
            <w:proofErr w:type="spellEnd"/>
            <w:r w:rsidRPr="00EC0A46">
              <w:rPr>
                <w:rFonts w:ascii="Times New Roman" w:hAnsi="Times New Roman"/>
                <w:sz w:val="28"/>
                <w:szCs w:val="28"/>
              </w:rPr>
              <w:t xml:space="preserve"> и техническое оборудование, игровое и спортивное оборудование; элементы освещения.</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Иные определения и понятия, используемые в настоящих Правилах, используются в значениях, предусмотренных действующим законодательством Российской Федерации и Челябинской области, положениями настоящих Правил и иными муниципальными правовыми </w:t>
            </w:r>
            <w:r w:rsidRPr="00EC0A46">
              <w:rPr>
                <w:rFonts w:ascii="Times New Roman" w:hAnsi="Times New Roman"/>
                <w:sz w:val="28"/>
                <w:szCs w:val="28"/>
              </w:rPr>
              <w:lastRenderedPageBreak/>
              <w:t>актами поселения.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    Субъектами благоустройства территории поселения являются:</w:t>
            </w:r>
          </w:p>
          <w:p w:rsidR="00365C64" w:rsidRPr="00EC0A46" w:rsidRDefault="00365C64" w:rsidP="006A0F34">
            <w:pPr>
              <w:spacing w:line="322" w:lineRule="atLeast"/>
              <w:ind w:firstLine="740"/>
              <w:jc w:val="both"/>
              <w:textAlignment w:val="top"/>
              <w:rPr>
                <w:rFonts w:ascii="Times New Roman" w:hAnsi="Times New Roman"/>
                <w:sz w:val="28"/>
                <w:szCs w:val="28"/>
              </w:rPr>
            </w:pPr>
            <w:proofErr w:type="gramStart"/>
            <w:r w:rsidRPr="00EC0A46">
              <w:rPr>
                <w:rFonts w:ascii="Times New Roman" w:hAnsi="Times New Roman"/>
                <w:sz w:val="28"/>
                <w:szCs w:val="28"/>
              </w:rPr>
              <w:t>1)    по объектам благоустройства, находящимся в государственной или муниципальной собственности, переданным во владение и (или) пользование третьим лицам, - владельцы и (или) пользователи этих объектов (физические и юридические лица);</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по объектам благоустройства, находящимся в государственной или муниципальной собственности, не переданным во владение и (или) пользование третьим лицам, - органы государственной власти, местного самоуправления соответственно;</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по объектам благоустройства, находящимся в иных формах собственности, - собственники, владельцы и (или) пользователи объектов и территорий (физические и юридические лица).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   Организация благоустройства и санитарного содержания объектов благоустройства возлагается на субъекты благоустройства соответствующих территорий и (или) уполномоченных ими лиц.</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В случае если объект благоустройства принадлежит на праве </w:t>
            </w:r>
            <w:proofErr w:type="gramStart"/>
            <w:r w:rsidRPr="00EC0A46">
              <w:rPr>
                <w:rFonts w:ascii="Times New Roman" w:hAnsi="Times New Roman"/>
                <w:sz w:val="28"/>
                <w:szCs w:val="28"/>
              </w:rPr>
              <w:t>собственности</w:t>
            </w:r>
            <w:proofErr w:type="gramEnd"/>
            <w:r w:rsidRPr="00EC0A46">
              <w:rPr>
                <w:rFonts w:ascii="Times New Roman" w:hAnsi="Times New Roman"/>
                <w:sz w:val="28"/>
                <w:szCs w:val="28"/>
              </w:rPr>
              <w:t xml:space="preserve"> либо ином законном основании двум и более лицам,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365C64" w:rsidRPr="00707890" w:rsidRDefault="00365C64" w:rsidP="006A0F34">
            <w:pPr>
              <w:spacing w:line="322" w:lineRule="atLeast"/>
              <w:ind w:firstLine="740"/>
              <w:jc w:val="both"/>
              <w:textAlignment w:val="top"/>
              <w:rPr>
                <w:rFonts w:ascii="Times New Roman" w:hAnsi="Times New Roman"/>
                <w:sz w:val="28"/>
                <w:szCs w:val="28"/>
              </w:rPr>
            </w:pPr>
            <w:r w:rsidRPr="00707890">
              <w:rPr>
                <w:rFonts w:ascii="Times New Roman" w:hAnsi="Times New Roman"/>
                <w:sz w:val="28"/>
                <w:szCs w:val="28"/>
              </w:rPr>
              <w:t>8.   Физические лица (в том числе индивидуальные предприниматели), а также юридические лица независимо от организационно-правовых форм и форм собственности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707890">
              <w:rPr>
                <w:rFonts w:ascii="Times New Roman" w:hAnsi="Times New Roman"/>
                <w:sz w:val="28"/>
                <w:szCs w:val="28"/>
              </w:rPr>
              <w:t>Физические лица (в том числе индивидуальные предприниматели), а также юридические лица независимо от организационно-правовых форм и форм собственности,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осуществляют благоустройство прилегающих к таким объектам территорий в соответствии с настоящими Правилами.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9.    Субъекты благоустройства обязаны: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соблюдать чистоту и порядок на всей территории поселения в соответствии с настоящими Правилами;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2)        осуществлять благоустройство (включая своевременную и качественную уборку) объектов благоустройства, в том числе в </w:t>
            </w:r>
            <w:r w:rsidRPr="00EC0A46">
              <w:rPr>
                <w:rFonts w:ascii="Times New Roman" w:hAnsi="Times New Roman"/>
                <w:sz w:val="28"/>
                <w:szCs w:val="28"/>
              </w:rPr>
              <w:lastRenderedPageBreak/>
              <w:t>предусмотренных настоящими Правилами случаях - прилегающих и иных территорий, и элементов благоустройства в соответствии с настоящими Правилами и иными муниципальными правовыми актами.</w:t>
            </w:r>
          </w:p>
          <w:p w:rsidR="00365C64" w:rsidRPr="00EC0A46" w:rsidRDefault="00365C64" w:rsidP="006A0F34">
            <w:pPr>
              <w:spacing w:line="322" w:lineRule="atLeast"/>
              <w:ind w:firstLine="760"/>
              <w:jc w:val="both"/>
              <w:textAlignment w:val="top"/>
              <w:rPr>
                <w:rFonts w:ascii="Times New Roman" w:hAnsi="Times New Roman"/>
                <w:sz w:val="28"/>
                <w:szCs w:val="28"/>
              </w:rPr>
            </w:pPr>
            <w:r>
              <w:rPr>
                <w:rFonts w:ascii="Times New Roman" w:hAnsi="Times New Roman"/>
                <w:sz w:val="28"/>
                <w:szCs w:val="28"/>
              </w:rPr>
              <w:t>10.    </w:t>
            </w:r>
            <w:r w:rsidRPr="00EC0A46">
              <w:rPr>
                <w:rFonts w:ascii="Times New Roman" w:hAnsi="Times New Roman"/>
                <w:sz w:val="28"/>
                <w:szCs w:val="28"/>
              </w:rPr>
              <w:t>Общие принципы деятельности по благоустройству</w:t>
            </w:r>
          </w:p>
          <w:p w:rsidR="00365C64" w:rsidRPr="00EC0A46" w:rsidRDefault="00365C64" w:rsidP="006A0F34">
            <w:pPr>
              <w:spacing w:line="322" w:lineRule="atLeast"/>
              <w:ind w:firstLine="760"/>
              <w:jc w:val="both"/>
              <w:textAlignment w:val="top"/>
              <w:rPr>
                <w:rFonts w:ascii="Times New Roman" w:hAnsi="Times New Roman"/>
                <w:sz w:val="28"/>
                <w:szCs w:val="28"/>
              </w:rPr>
            </w:pPr>
            <w:r>
              <w:rPr>
                <w:rFonts w:ascii="Times New Roman" w:hAnsi="Times New Roman"/>
                <w:sz w:val="28"/>
                <w:szCs w:val="28"/>
              </w:rPr>
              <w:t>11.    </w:t>
            </w:r>
            <w:r w:rsidRPr="00EC0A46">
              <w:rPr>
                <w:rFonts w:ascii="Times New Roman" w:hAnsi="Times New Roman"/>
                <w:sz w:val="28"/>
                <w:szCs w:val="28"/>
              </w:rPr>
              <w:t>К деятельности по благоустройству территории поселения относятся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12.   Под проектной документацией по благоустройству территории поселения понимается пакет документации, основанной на стратегии развития поселения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13.   Участниками деятельности по благоустройству выступают:</w:t>
            </w:r>
          </w:p>
          <w:p w:rsidR="00365C64" w:rsidRPr="00EC0A46" w:rsidRDefault="00365C64" w:rsidP="006A0F34">
            <w:pPr>
              <w:spacing w:after="188"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w:t>
            </w:r>
            <w:proofErr w:type="gramStart"/>
            <w:r w:rsidRPr="00EC0A46">
              <w:rPr>
                <w:rFonts w:ascii="Times New Roman" w:hAnsi="Times New Roman"/>
                <w:sz w:val="28"/>
                <w:szCs w:val="28"/>
              </w:rPr>
              <w:t>Жители могут быть представлены общественными организациями и объединениями;</w:t>
            </w:r>
            <w:proofErr w:type="gramEnd"/>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        представители органов местного самоуправления поселения, которые формируют техническое задание, выбирают исполнителей и обеспечивают финансирование в пределах своих полномочий;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3)        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и выполнении мероприятий по благоустройству;</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5)   исполнители работ, специалисты по благоустройству и озеленению, том числе возведению малых архитектурных форм;</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6)    иные лица.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14.         Развитие городской среды муниципального образования осуществляется путем улучшения, обновления, трансформации, использования лучших практик и технологий, в том числе путем развития </w:t>
            </w:r>
            <w:r w:rsidRPr="00EC0A46">
              <w:rPr>
                <w:rFonts w:ascii="Times New Roman" w:hAnsi="Times New Roman"/>
                <w:sz w:val="28"/>
                <w:szCs w:val="28"/>
              </w:rPr>
              <w:lastRenderedPageBreak/>
              <w:t>инфраструктуры, системы управления, технологий, коммуникаций между жителями и сообществами. 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15.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поселения в соответствии с разделом IX Правил.</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реализации принятых решений.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18.   </w:t>
            </w:r>
            <w:proofErr w:type="gramStart"/>
            <w:r w:rsidRPr="00EC0A46">
              <w:rPr>
                <w:rFonts w:ascii="Times New Roman" w:hAnsi="Times New Roman"/>
                <w:sz w:val="28"/>
                <w:szCs w:val="28"/>
              </w:rPr>
              <w:t>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w:t>
            </w:r>
            <w:proofErr w:type="gramEnd"/>
            <w:r w:rsidRPr="00EC0A46">
              <w:rPr>
                <w:rFonts w:ascii="Times New Roman" w:hAnsi="Times New Roman"/>
                <w:sz w:val="28"/>
                <w:szCs w:val="28"/>
              </w:rPr>
              <w:t xml:space="preserve">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19.   Обеспечение качества городской среды при реализации проектов благоустройства территории поселения достигается путем реализации следующих принципов: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2)  принцип комфортной организации пешеходной среды - создание в </w:t>
            </w:r>
            <w:r w:rsidRPr="00EC0A46">
              <w:rPr>
                <w:rFonts w:ascii="Times New Roman" w:hAnsi="Times New Roman"/>
                <w:sz w:val="28"/>
                <w:szCs w:val="28"/>
              </w:rPr>
              <w:lastRenderedPageBreak/>
              <w:t xml:space="preserve">муниципальном образовании условий для приятных, безопасных, удобных пешеходных прогулок для различных категорий граждан, в том числе для </w:t>
            </w:r>
            <w:proofErr w:type="spellStart"/>
            <w:r w:rsidRPr="00EC0A46">
              <w:rPr>
                <w:rFonts w:ascii="Times New Roman" w:hAnsi="Times New Roman"/>
                <w:sz w:val="28"/>
                <w:szCs w:val="28"/>
              </w:rPr>
              <w:t>маломобильных</w:t>
            </w:r>
            <w:proofErr w:type="spellEnd"/>
            <w:r w:rsidRPr="00EC0A46">
              <w:rPr>
                <w:rFonts w:ascii="Times New Roman" w:hAnsi="Times New Roman"/>
                <w:sz w:val="28"/>
                <w:szCs w:val="28"/>
              </w:rPr>
              <w:t xml:space="preserve"> групп граждан, при различных погодных условиях;</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прин</w:t>
            </w:r>
            <w:r w:rsidRPr="00EC0A46">
              <w:rPr>
                <w:rStyle w:val="201"/>
                <w:sz w:val="28"/>
                <w:szCs w:val="28"/>
              </w:rPr>
              <w:t>ц</w:t>
            </w:r>
            <w:r w:rsidRPr="00EC0A46">
              <w:rPr>
                <w:rFonts w:ascii="Times New Roman" w:hAnsi="Times New Roman"/>
                <w:sz w:val="28"/>
                <w:szCs w:val="28"/>
              </w:rPr>
              <w:t>ип комфортной среды для общения - гармоничное размещение в населенном пункте территорий,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20.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22.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w:t>
            </w:r>
            <w:proofErr w:type="spellStart"/>
            <w:r w:rsidRPr="00EC0A46">
              <w:rPr>
                <w:rFonts w:ascii="Times New Roman" w:hAnsi="Times New Roman"/>
                <w:sz w:val="28"/>
                <w:szCs w:val="28"/>
              </w:rPr>
              <w:t>жилищно</w:t>
            </w:r>
            <w:r w:rsidRPr="00EC0A46">
              <w:rPr>
                <w:rFonts w:ascii="Times New Roman" w:hAnsi="Times New Roman"/>
                <w:sz w:val="28"/>
                <w:szCs w:val="28"/>
              </w:rPr>
              <w:softHyphen/>
              <w:t>эксплуатационных</w:t>
            </w:r>
            <w:proofErr w:type="spellEnd"/>
            <w:r w:rsidRPr="00EC0A46">
              <w:rPr>
                <w:rFonts w:ascii="Times New Roman" w:hAnsi="Times New Roman"/>
                <w:sz w:val="28"/>
                <w:szCs w:val="28"/>
              </w:rPr>
              <w:t xml:space="preserve">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Pr="00EC0A46">
              <w:rPr>
                <w:rFonts w:ascii="Times New Roman" w:hAnsi="Times New Roman"/>
                <w:sz w:val="28"/>
                <w:szCs w:val="28"/>
              </w:rPr>
              <w:t>муниципально-частного</w:t>
            </w:r>
            <w:proofErr w:type="spellEnd"/>
            <w:r w:rsidRPr="00EC0A46">
              <w:rPr>
                <w:rFonts w:ascii="Times New Roman" w:hAnsi="Times New Roman"/>
                <w:sz w:val="28"/>
                <w:szCs w:val="28"/>
              </w:rPr>
              <w:t xml:space="preserve"> партнерства. Рекомендуется разработка единых или согласованных проектов благоустройства для связанных между собой территорий поселения, расположенных на участках, имеющих разных владельцев.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23.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поселения, с учетом объективной потребности в развитии тех или иных общественных пространств, </w:t>
            </w:r>
            <w:r w:rsidRPr="00EC0A46">
              <w:rPr>
                <w:rFonts w:ascii="Times New Roman" w:hAnsi="Times New Roman"/>
                <w:sz w:val="28"/>
                <w:szCs w:val="28"/>
              </w:rPr>
              <w:lastRenderedPageBreak/>
              <w:t>экономической эффективности реализации и планов развития поселения.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24.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рекомендуется устанавливать в соответствующей муниципальной программе по благоустройству территории.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25.  При производстве и приемке работ по благоустройству территории должны соблюдаться требования СП 82.13330.2016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 </w:t>
            </w:r>
            <w:r w:rsidRPr="00EC0A46">
              <w:rPr>
                <w:rFonts w:ascii="Times New Roman" w:hAnsi="Times New Roman"/>
                <w:sz w:val="28"/>
                <w:szCs w:val="28"/>
                <w:lang w:val="en-US"/>
              </w:rPr>
              <w:t>III</w:t>
            </w:r>
            <w:r w:rsidRPr="00EC0A46">
              <w:rPr>
                <w:rFonts w:ascii="Times New Roman" w:hAnsi="Times New Roman"/>
                <w:sz w:val="28"/>
                <w:szCs w:val="28"/>
              </w:rPr>
              <w:t>-10-75 Благоустройство территорий» (далее - СП 82.13330.2016).</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26.  Работы по благоустройству территорий должны выполняться в соответствии с проектом благоустройства при соблюдении технологических требований, предусмотренных СП 82.13330.2016 и проектами производства работ.</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27.         Материалы, применяемые при производстве работ по благоустройству территорий, указываются в проекте и должны соответствовать требованиям соответствующих стандартов и технических условий.</w:t>
            </w:r>
          </w:p>
          <w:p w:rsidR="00365C64" w:rsidRPr="00EC0A46" w:rsidRDefault="00365C64" w:rsidP="006A0F34">
            <w:pPr>
              <w:spacing w:after="333" w:line="322" w:lineRule="atLeast"/>
              <w:textAlignment w:val="top"/>
              <w:rPr>
                <w:rFonts w:ascii="Times New Roman" w:hAnsi="Times New Roman"/>
                <w:sz w:val="28"/>
                <w:szCs w:val="28"/>
              </w:rPr>
            </w:pPr>
            <w:r w:rsidRPr="00EC0A46">
              <w:rPr>
                <w:rFonts w:ascii="Times New Roman" w:hAnsi="Times New Roman"/>
                <w:sz w:val="28"/>
                <w:szCs w:val="28"/>
              </w:rPr>
              <w:t>Раздел II. Общие требования к состоянию общественных пространств,</w:t>
            </w:r>
            <w:r w:rsidRPr="00EC0A46">
              <w:rPr>
                <w:rFonts w:ascii="Times New Roman" w:hAnsi="Times New Roman"/>
                <w:sz w:val="28"/>
                <w:szCs w:val="28"/>
              </w:rPr>
              <w:br/>
              <w:t>состоянию и облику зданий различного назначения и разной формы</w:t>
            </w:r>
            <w:r w:rsidRPr="00EC0A46">
              <w:rPr>
                <w:rFonts w:ascii="Times New Roman" w:hAnsi="Times New Roman"/>
                <w:sz w:val="28"/>
                <w:szCs w:val="28"/>
              </w:rPr>
              <w:br/>
              <w:t>собственности, объектам благоустройства и их отдельным элементам</w:t>
            </w:r>
          </w:p>
          <w:p w:rsidR="00365C64" w:rsidRPr="00DC6700" w:rsidRDefault="00365C64" w:rsidP="006A0F34">
            <w:pPr>
              <w:spacing w:line="280" w:lineRule="atLeast"/>
              <w:ind w:left="900"/>
              <w:jc w:val="both"/>
              <w:textAlignment w:val="top"/>
              <w:rPr>
                <w:rFonts w:ascii="Times New Roman" w:hAnsi="Times New Roman"/>
                <w:b/>
                <w:sz w:val="28"/>
                <w:szCs w:val="28"/>
              </w:rPr>
            </w:pPr>
            <w:r w:rsidRPr="00DC6700">
              <w:rPr>
                <w:rFonts w:ascii="Times New Roman" w:hAnsi="Times New Roman"/>
                <w:b/>
                <w:sz w:val="28"/>
                <w:szCs w:val="28"/>
              </w:rPr>
              <w:t>II.       Общие требования к состоянию общественных пространств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28.    Общественные пространства, в том числе площади, набережные, улицы, пешеходные зоны, скверы, парки, постоянно доступны для населения муниципального образования и используются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29.           Общественные пространства муниципального образования включают участки озеленения, расположенные в составе населенного пункта, центров </w:t>
            </w:r>
            <w:proofErr w:type="spellStart"/>
            <w:r w:rsidRPr="00EC0A46">
              <w:rPr>
                <w:rFonts w:ascii="Times New Roman" w:hAnsi="Times New Roman"/>
                <w:sz w:val="28"/>
                <w:szCs w:val="28"/>
              </w:rPr>
              <w:t>общемуниципального</w:t>
            </w:r>
            <w:proofErr w:type="spellEnd"/>
            <w:r w:rsidRPr="00EC0A46">
              <w:rPr>
                <w:rFonts w:ascii="Times New Roman" w:hAnsi="Times New Roman"/>
                <w:sz w:val="28"/>
                <w:szCs w:val="28"/>
              </w:rPr>
              <w:t xml:space="preserve"> и локального значения, пешеходные коммуникации, пешеходные зоны, участки активно посещаемой общественной застройки (учреждения торговли, культуры, искусства, образования и т.п. объекты местного значения); они могут быть организованы с выделением </w:t>
            </w:r>
            <w:proofErr w:type="spellStart"/>
            <w:r w:rsidRPr="00EC0A46">
              <w:rPr>
                <w:rFonts w:ascii="Times New Roman" w:hAnsi="Times New Roman"/>
                <w:sz w:val="28"/>
                <w:szCs w:val="28"/>
              </w:rPr>
              <w:t>приобъектной</w:t>
            </w:r>
            <w:proofErr w:type="spellEnd"/>
            <w:r w:rsidRPr="00EC0A46">
              <w:rPr>
                <w:rFonts w:ascii="Times New Roman" w:hAnsi="Times New Roman"/>
                <w:sz w:val="28"/>
                <w:szCs w:val="28"/>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30.           </w:t>
            </w:r>
            <w:proofErr w:type="gramStart"/>
            <w:r w:rsidRPr="00EC0A46">
              <w:rPr>
                <w:rFonts w:ascii="Times New Roman" w:hAnsi="Times New Roman"/>
                <w:sz w:val="28"/>
                <w:szCs w:val="28"/>
              </w:rPr>
              <w:t xml:space="preserve">Внешнее благоустройство на территории общественных пространств муниципального образования включает: твердые виды покрытия в виде плиточного мощения или асфальтового покрытия, элементы </w:t>
            </w:r>
            <w:r w:rsidRPr="00EC0A46">
              <w:rPr>
                <w:rFonts w:ascii="Times New Roman" w:hAnsi="Times New Roman"/>
                <w:sz w:val="28"/>
                <w:szCs w:val="28"/>
              </w:rPr>
              <w:lastRenderedPageBreak/>
              <w:t>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31.    На территории общественных пространств поселения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следует начинать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32.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Озелененные территории общего пользования должны быть благоустроены и оборудованы малыми архитектурными формами, фонтанами, лестницами, пандусами, подпорными стенками, беседками, светильниками и др.</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33.  На территории общественных пространств возможно размещение произведений декоративно-прикладного искусства, декоративных водных устройств.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34.  Для предотвращения засорения улиц, площадей, скверов и других общественных мест отходами производства и потребления в обязательном порядке должны устанавливаться специально предназначенные для временного хранения отходов емкости малого размера (урны, баки). Содержание урн (баков) осуществляется в соответствии с п. 67.6 настоящих Правил.</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35.   Площади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35.1.   По функциональному назначению площади подразделяются </w:t>
            </w:r>
            <w:proofErr w:type="gramStart"/>
            <w:r w:rsidRPr="00EC0A46">
              <w:rPr>
                <w:rFonts w:ascii="Times New Roman" w:hAnsi="Times New Roman"/>
                <w:sz w:val="28"/>
                <w:szCs w:val="28"/>
              </w:rPr>
              <w:t>на</w:t>
            </w:r>
            <w:proofErr w:type="gramEnd"/>
            <w:r w:rsidRPr="00EC0A46">
              <w:rPr>
                <w:rFonts w:ascii="Times New Roman" w:hAnsi="Times New Roman"/>
                <w:sz w:val="28"/>
                <w:szCs w:val="28"/>
              </w:rPr>
              <w:t>:</w:t>
            </w:r>
          </w:p>
          <w:p w:rsidR="00365C64" w:rsidRPr="00EC0A46" w:rsidRDefault="00365C64" w:rsidP="006A0F34">
            <w:pPr>
              <w:spacing w:after="188" w:line="322" w:lineRule="atLeast"/>
              <w:jc w:val="both"/>
              <w:textAlignment w:val="top"/>
              <w:rPr>
                <w:rFonts w:ascii="Times New Roman" w:hAnsi="Times New Roman"/>
                <w:sz w:val="28"/>
                <w:szCs w:val="28"/>
              </w:rPr>
            </w:pPr>
            <w:proofErr w:type="gramStart"/>
            <w:r w:rsidRPr="00EC0A46">
              <w:rPr>
                <w:rFonts w:ascii="Times New Roman" w:hAnsi="Times New Roman"/>
                <w:sz w:val="28"/>
                <w:szCs w:val="28"/>
              </w:rPr>
              <w:t xml:space="preserve">главные (у зданий органов власти, общественных организаций), </w:t>
            </w:r>
            <w:proofErr w:type="spellStart"/>
            <w:r w:rsidRPr="00EC0A46">
              <w:rPr>
                <w:rFonts w:ascii="Times New Roman" w:hAnsi="Times New Roman"/>
                <w:sz w:val="28"/>
                <w:szCs w:val="28"/>
              </w:rPr>
              <w:t>приобъектные</w:t>
            </w:r>
            <w:proofErr w:type="spellEnd"/>
            <w:r w:rsidRPr="00EC0A46">
              <w:rPr>
                <w:rFonts w:ascii="Times New Roman" w:hAnsi="Times New Roman"/>
                <w:sz w:val="28"/>
                <w:szCs w:val="28"/>
              </w:rPr>
              <w:t xml:space="preserve"> (у театров, кинотеатров, музеев, торговых центров, стадионов, парков, памятников, рынков и др.), общественно-транспортные (у вокзалов, на въездах в населенный пункт), мемориальные (у памятных объектов или мест), площади транспортных развязок.</w:t>
            </w:r>
            <w:proofErr w:type="gramEnd"/>
            <w:r w:rsidRPr="00EC0A46">
              <w:rPr>
                <w:rFonts w:ascii="Times New Roman" w:hAnsi="Times New Roman"/>
                <w:sz w:val="28"/>
                <w:szCs w:val="28"/>
              </w:rPr>
              <w:t xml:space="preserve"> При проектировании благоустройства следует обеспечивать максимально возможное разделение </w:t>
            </w:r>
            <w:r w:rsidRPr="00EC0A46">
              <w:rPr>
                <w:rFonts w:ascii="Times New Roman" w:hAnsi="Times New Roman"/>
                <w:sz w:val="28"/>
                <w:szCs w:val="28"/>
              </w:rPr>
              <w:lastRenderedPageBreak/>
              <w:t>пешеходного и транспортного движения, основных и местных транспортных потоков.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35.2.  Обязательный 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35.3.  В зависимости от функционального назначения площади следует размещать следующие дополнительные элементы благоустройства: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1)   на главных, </w:t>
            </w:r>
            <w:proofErr w:type="spellStart"/>
            <w:r w:rsidRPr="00EC0A46">
              <w:rPr>
                <w:rFonts w:ascii="Times New Roman" w:hAnsi="Times New Roman"/>
                <w:sz w:val="28"/>
                <w:szCs w:val="28"/>
              </w:rPr>
              <w:t>приобъектных</w:t>
            </w:r>
            <w:proofErr w:type="spellEnd"/>
            <w:r w:rsidRPr="00EC0A46">
              <w:rPr>
                <w:rFonts w:ascii="Times New Roman" w:hAnsi="Times New Roman"/>
                <w:sz w:val="28"/>
                <w:szCs w:val="28"/>
              </w:rPr>
              <w:t>, мемориальных площадях - произведения монументально-декоративного искусства, водные устройства (фонтаны);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35.4.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35.5. Места возможного проезда и временной парковки автомобилей на пешеходной части площади следует выделять цветом или фактурой покрытия, мобильным озеленением (контейнеры, вазоны), переносными ограждениями.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35.6.  При озеленении </w:t>
            </w:r>
            <w:proofErr w:type="gramStart"/>
            <w:r w:rsidRPr="00EC0A46">
              <w:rPr>
                <w:rFonts w:ascii="Times New Roman" w:hAnsi="Times New Roman"/>
                <w:sz w:val="28"/>
                <w:szCs w:val="28"/>
              </w:rPr>
              <w:t>площади</w:t>
            </w:r>
            <w:proofErr w:type="gramEnd"/>
            <w:r w:rsidRPr="00EC0A46">
              <w:rPr>
                <w:rFonts w:ascii="Times New Roman" w:hAnsi="Times New Roman"/>
                <w:sz w:val="28"/>
                <w:szCs w:val="28"/>
              </w:rPr>
              <w:t xml:space="preserve"> возможно использовать </w:t>
            </w:r>
            <w:proofErr w:type="spellStart"/>
            <w:r w:rsidRPr="00EC0A46">
              <w:rPr>
                <w:rFonts w:ascii="Times New Roman" w:hAnsi="Times New Roman"/>
                <w:sz w:val="28"/>
                <w:szCs w:val="28"/>
              </w:rPr>
              <w:t>периметральное</w:t>
            </w:r>
            <w:proofErr w:type="spellEnd"/>
            <w:r w:rsidRPr="00EC0A46">
              <w:rPr>
                <w:rFonts w:ascii="Times New Roman" w:hAnsi="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приемы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365C64" w:rsidRPr="00DC6700" w:rsidRDefault="00365C64" w:rsidP="006A0F34">
            <w:pPr>
              <w:spacing w:line="280" w:lineRule="atLeast"/>
              <w:ind w:left="1640"/>
              <w:jc w:val="both"/>
              <w:textAlignment w:val="top"/>
              <w:rPr>
                <w:rFonts w:ascii="Times New Roman" w:hAnsi="Times New Roman"/>
                <w:b/>
                <w:sz w:val="28"/>
                <w:szCs w:val="28"/>
              </w:rPr>
            </w:pPr>
            <w:r w:rsidRPr="00DC6700">
              <w:rPr>
                <w:rFonts w:ascii="Times New Roman" w:hAnsi="Times New Roman"/>
                <w:b/>
                <w:sz w:val="28"/>
                <w:szCs w:val="28"/>
              </w:rPr>
              <w:t>III.     Общие требования к объектам благоустройства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36.          Требования к благоустройству территорий общественного назначения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36.1.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w:t>
            </w:r>
            <w:r w:rsidRPr="00EC0A46">
              <w:rPr>
                <w:rFonts w:ascii="Times New Roman" w:hAnsi="Times New Roman"/>
                <w:sz w:val="28"/>
                <w:szCs w:val="28"/>
              </w:rPr>
              <w:lastRenderedPageBreak/>
              <w:t xml:space="preserve">различных сочетаниях формируют все разновидности общественных территорий муниципального образования: центры </w:t>
            </w:r>
            <w:proofErr w:type="spellStart"/>
            <w:r w:rsidRPr="00EC0A46">
              <w:rPr>
                <w:rFonts w:ascii="Times New Roman" w:hAnsi="Times New Roman"/>
                <w:sz w:val="28"/>
                <w:szCs w:val="28"/>
              </w:rPr>
              <w:t>общемуниципального</w:t>
            </w:r>
            <w:proofErr w:type="spellEnd"/>
            <w:r w:rsidRPr="00EC0A46">
              <w:rPr>
                <w:rFonts w:ascii="Times New Roman" w:hAnsi="Times New Roman"/>
                <w:sz w:val="28"/>
                <w:szCs w:val="28"/>
              </w:rPr>
              <w:t xml:space="preserve"> и локального значения, многофункциональные, </w:t>
            </w:r>
            <w:proofErr w:type="spellStart"/>
            <w:r w:rsidRPr="00EC0A46">
              <w:rPr>
                <w:rFonts w:ascii="Times New Roman" w:hAnsi="Times New Roman"/>
                <w:sz w:val="28"/>
                <w:szCs w:val="28"/>
              </w:rPr>
              <w:t>примагистральные</w:t>
            </w:r>
            <w:proofErr w:type="spellEnd"/>
            <w:r w:rsidRPr="00EC0A46">
              <w:rPr>
                <w:rFonts w:ascii="Times New Roman" w:hAnsi="Times New Roman"/>
                <w:sz w:val="28"/>
                <w:szCs w:val="28"/>
              </w:rPr>
              <w:t xml:space="preserve"> и специализированные общественные зоны муниципального образования.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36.2.   На территориях общественного назначения при благоустройстве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EC0A46">
              <w:rPr>
                <w:rFonts w:ascii="Times New Roman" w:hAnsi="Times New Roman"/>
                <w:sz w:val="28"/>
                <w:szCs w:val="28"/>
              </w:rPr>
              <w:t>маломобильные</w:t>
            </w:r>
            <w:proofErr w:type="spellEnd"/>
            <w:r w:rsidRPr="00EC0A46">
              <w:rPr>
                <w:rFonts w:ascii="Times New Roman" w:hAnsi="Times New Roman"/>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36.3.  Благоустройство общественных пространств осуществляется в соответствии с общими требованиями, установленными главой </w:t>
            </w:r>
            <w:proofErr w:type="gramStart"/>
            <w:r w:rsidRPr="00EC0A46">
              <w:rPr>
                <w:rFonts w:ascii="Times New Roman" w:hAnsi="Times New Roman"/>
                <w:sz w:val="28"/>
                <w:szCs w:val="28"/>
                <w:lang w:val="en-US"/>
              </w:rPr>
              <w:t>III</w:t>
            </w:r>
            <w:proofErr w:type="gramEnd"/>
            <w:r w:rsidRPr="00EC0A46">
              <w:rPr>
                <w:rFonts w:ascii="Times New Roman" w:hAnsi="Times New Roman"/>
                <w:sz w:val="28"/>
                <w:szCs w:val="28"/>
              </w:rPr>
              <w:t>настоящих Правил.</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36.4.  Участки общественной застройки - это участки общественных учреждений с ограниченным или закрытым режимом посещения: органов власти и управления, больниц и т.п. объектов. Они могут быть организованы с выделением </w:t>
            </w:r>
            <w:proofErr w:type="spellStart"/>
            <w:r w:rsidRPr="00EC0A46">
              <w:rPr>
                <w:rFonts w:ascii="Times New Roman" w:hAnsi="Times New Roman"/>
                <w:sz w:val="28"/>
                <w:szCs w:val="28"/>
              </w:rPr>
              <w:t>приобъектной</w:t>
            </w:r>
            <w:proofErr w:type="spellEnd"/>
            <w:r w:rsidRPr="00EC0A46">
              <w:rPr>
                <w:rFonts w:ascii="Times New Roman" w:hAnsi="Times New Roman"/>
                <w:sz w:val="28"/>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как правило, формируются в виде группы участков.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36.5.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36.6.  Как правило, обязательный перечень элементов благоустройства территории на участках общественной застройки (при наличии </w:t>
            </w:r>
            <w:proofErr w:type="spellStart"/>
            <w:r w:rsidRPr="00EC0A46">
              <w:rPr>
                <w:rFonts w:ascii="Times New Roman" w:hAnsi="Times New Roman"/>
                <w:sz w:val="28"/>
                <w:szCs w:val="28"/>
              </w:rPr>
              <w:t>приобъектных</w:t>
            </w:r>
            <w:proofErr w:type="spellEnd"/>
            <w:r w:rsidRPr="00EC0A46">
              <w:rPr>
                <w:rFonts w:ascii="Times New Roman" w:hAnsi="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средства наружной информации. Для учреждений, назначение которых связано с приемом посетителей, следует предусматривать обязательное размещение скамей.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36.7.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37.  Требования к благоустройству территорий производственного назначения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37.1.   Требования к проектированию благоустройства на территориях </w:t>
            </w:r>
            <w:r w:rsidRPr="00EC0A46">
              <w:rPr>
                <w:rFonts w:ascii="Times New Roman" w:hAnsi="Times New Roman"/>
                <w:sz w:val="28"/>
                <w:szCs w:val="28"/>
              </w:rPr>
              <w:lastRenderedPageBreak/>
              <w:t>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следует применять в соответствии с настоящими Правилами.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37.2.   Площадь озеленения санитарно-защитных зон (далее - СЗЗ) территорий производственного назначения должна определяться проектным решением в соответствии с требованиями </w:t>
            </w:r>
            <w:proofErr w:type="spellStart"/>
            <w:r w:rsidRPr="00EC0A46">
              <w:rPr>
                <w:rFonts w:ascii="Times New Roman" w:hAnsi="Times New Roman"/>
                <w:sz w:val="28"/>
                <w:szCs w:val="28"/>
              </w:rPr>
              <w:t>СанПиН</w:t>
            </w:r>
            <w:proofErr w:type="spellEnd"/>
            <w:r w:rsidRPr="00EC0A46">
              <w:rPr>
                <w:rFonts w:ascii="Times New Roman" w:hAnsi="Times New Roman"/>
                <w:sz w:val="28"/>
                <w:szCs w:val="28"/>
              </w:rPr>
              <w:t xml:space="preserve"> 2.2.1/2.1.1.1200-03 «Санитарно-защитные зоны и санитарная классификация предприятий, сооружений и иных объектов» (далее - </w:t>
            </w:r>
            <w:proofErr w:type="spellStart"/>
            <w:r w:rsidRPr="00EC0A46">
              <w:rPr>
                <w:rFonts w:ascii="Times New Roman" w:hAnsi="Times New Roman"/>
                <w:sz w:val="28"/>
                <w:szCs w:val="28"/>
              </w:rPr>
              <w:t>СанПиН</w:t>
            </w:r>
            <w:proofErr w:type="spellEnd"/>
            <w:r w:rsidRPr="00EC0A46">
              <w:rPr>
                <w:rFonts w:ascii="Times New Roman" w:hAnsi="Times New Roman"/>
                <w:sz w:val="28"/>
                <w:szCs w:val="28"/>
              </w:rPr>
              <w:t xml:space="preserve"> 2.2.1/2.1.1.1200-03).</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37.3.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37.4.        Озеленение формируются в виде живописных композиций, исключающих однообразие и монотонность.</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37.5.   В СЗЗ не допускается размещение ландшафтно-рекреационных зон, зон отдыха, спортивных сооружений, детских площадок.</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38.   Требования к благоустройству территорий жилого назначения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38.1.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длительного и кратковременного хранения автотранспортных средств, которые в различных сочетаниях формируют жилые группы, микрорайоны, жилые районы.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38.2.   Общественные пространства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38.2.1. Общественные пространства на территориях жилого назначения следует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38.2.2.   Учреждения обслуживания жилых групп, микрорайонов, жилых районов следует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Pr="00EC0A46">
              <w:rPr>
                <w:rFonts w:ascii="Times New Roman" w:hAnsi="Times New Roman"/>
                <w:sz w:val="28"/>
                <w:szCs w:val="28"/>
              </w:rPr>
              <w:t>приобъектных</w:t>
            </w:r>
            <w:proofErr w:type="spellEnd"/>
            <w:r w:rsidRPr="00EC0A46">
              <w:rPr>
                <w:rFonts w:ascii="Times New Roman" w:hAnsi="Times New Roman"/>
                <w:sz w:val="28"/>
                <w:szCs w:val="28"/>
              </w:rPr>
              <w:t xml:space="preserve"> автостоянок. На участках отделений полиции, пожарных депо, подстанций скорой помощи, рынков, объектов муниципального значения, расположенных на территориях жилого назначения, </w:t>
            </w:r>
            <w:proofErr w:type="gramStart"/>
            <w:r w:rsidRPr="00EC0A46">
              <w:rPr>
                <w:rFonts w:ascii="Times New Roman" w:hAnsi="Times New Roman"/>
                <w:sz w:val="28"/>
                <w:szCs w:val="28"/>
              </w:rPr>
              <w:t>возможно</w:t>
            </w:r>
            <w:proofErr w:type="gramEnd"/>
            <w:r w:rsidRPr="00EC0A46">
              <w:rPr>
                <w:rFonts w:ascii="Times New Roman" w:hAnsi="Times New Roman"/>
                <w:sz w:val="28"/>
                <w:szCs w:val="28"/>
              </w:rPr>
              <w:t xml:space="preserve"> предусматривать различные по высоте металлические </w:t>
            </w:r>
            <w:r w:rsidRPr="00EC0A46">
              <w:rPr>
                <w:rFonts w:ascii="Times New Roman" w:hAnsi="Times New Roman"/>
                <w:sz w:val="28"/>
                <w:szCs w:val="28"/>
              </w:rPr>
              <w:lastRenderedPageBreak/>
              <w:t>ограждения.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38.2.3.   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средства наружной информации.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38.2.4.   Следует предусматривать твердые виды покрытия в виде плиточного мощения или асфальтового покрытия, а также размещение мобильного озеленения, уличного технического оборудования, скамей.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38.2.5.           Возможно размещение средств наружной рекламы, некапитальных нестационарных сооружений.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38.3.   Участки жилой застройки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38.3.1.   Проектирование благоустройства участков жилой застройки следует производить с учетом коллективного или индивидуального характера пользования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38.3.2.   </w:t>
            </w:r>
            <w:proofErr w:type="gramStart"/>
            <w:r w:rsidRPr="00EC0A46">
              <w:rPr>
                <w:rFonts w:ascii="Times New Roman" w:hAnsi="Times New Roman"/>
                <w:sz w:val="28"/>
                <w:szCs w:val="28"/>
              </w:rPr>
              <w:t>На территории участка жилой застройки с коллективным пользованием территорией (придомовая территория многоквартирной застройки) следует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EC0A46">
              <w:rPr>
                <w:rFonts w:ascii="Times New Roman" w:hAnsi="Times New Roman"/>
                <w:sz w:val="28"/>
                <w:szCs w:val="28"/>
              </w:rPr>
              <w:t xml:space="preserve"> Если размеры территории позволяют, следует предусматривать в границах участка размещение спортивных площадок и площадок для игр детей школьного возраста, площадок для выгула собак.</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38.3.3.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38.3.4.   Озеленение жилого участка следует формировать между </w:t>
            </w:r>
            <w:proofErr w:type="spellStart"/>
            <w:r w:rsidRPr="00EC0A46">
              <w:rPr>
                <w:rFonts w:ascii="Times New Roman" w:hAnsi="Times New Roman"/>
                <w:sz w:val="28"/>
                <w:szCs w:val="28"/>
              </w:rPr>
              <w:t>отмосткой</w:t>
            </w:r>
            <w:proofErr w:type="spellEnd"/>
            <w:r w:rsidRPr="00EC0A46">
              <w:rPr>
                <w:rFonts w:ascii="Times New Roman" w:hAnsi="Times New Roman"/>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38.3.5.     Возможно ограждение участка жилой застройки. При </w:t>
            </w:r>
            <w:r w:rsidRPr="00EC0A46">
              <w:rPr>
                <w:rFonts w:ascii="Times New Roman" w:hAnsi="Times New Roman"/>
                <w:sz w:val="28"/>
                <w:szCs w:val="28"/>
              </w:rPr>
              <w:lastRenderedPageBreak/>
              <w:t>размещении участков жилой застройки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38.3.6.  Благоустройство участков жилой застройки, расположенных в составе исторической застройки, на территориях высокой плотности застройки, вдоль магистралей, на реконструируемых территориях следует проектировать с учетом градостроительных условий и требований их размещения.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38.3.7.     На территориях охранных зон памятников проектирование благоустройства следует вести в соответствии с режимами зон охраны и типологическими характеристиками застройки.</w:t>
            </w:r>
          </w:p>
          <w:p w:rsidR="00365C64" w:rsidRPr="00EC0A46" w:rsidRDefault="00365C64" w:rsidP="006A0F34">
            <w:pPr>
              <w:spacing w:after="0"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38.3.8.  Размещение палисадников допускается с учетом </w:t>
            </w:r>
            <w:r>
              <w:rPr>
                <w:rFonts w:ascii="Times New Roman" w:hAnsi="Times New Roman"/>
                <w:sz w:val="28"/>
                <w:szCs w:val="28"/>
              </w:rPr>
              <w:t xml:space="preserve">   </w:t>
            </w:r>
            <w:r w:rsidRPr="00EC0A46">
              <w:rPr>
                <w:rFonts w:ascii="Times New Roman" w:hAnsi="Times New Roman"/>
                <w:sz w:val="28"/>
                <w:szCs w:val="28"/>
              </w:rPr>
              <w:t>существующих</w:t>
            </w:r>
          </w:p>
          <w:p w:rsidR="00365C64" w:rsidRPr="00EC0A46" w:rsidRDefault="00365C64" w:rsidP="006A0F34">
            <w:pPr>
              <w:spacing w:after="0" w:line="322" w:lineRule="atLeast"/>
              <w:jc w:val="both"/>
              <w:textAlignment w:val="top"/>
              <w:rPr>
                <w:rFonts w:ascii="Times New Roman" w:hAnsi="Times New Roman"/>
                <w:sz w:val="28"/>
                <w:szCs w:val="28"/>
              </w:rPr>
            </w:pPr>
            <w:r>
              <w:rPr>
                <w:rFonts w:ascii="Times New Roman" w:hAnsi="Times New Roman"/>
                <w:sz w:val="28"/>
                <w:szCs w:val="28"/>
              </w:rPr>
              <w:t xml:space="preserve">пешеходных    </w:t>
            </w:r>
            <w:r w:rsidRPr="00EC0A46">
              <w:rPr>
                <w:rFonts w:ascii="Times New Roman" w:hAnsi="Times New Roman"/>
                <w:sz w:val="28"/>
                <w:szCs w:val="28"/>
              </w:rPr>
              <w:t>тра</w:t>
            </w:r>
            <w:r>
              <w:rPr>
                <w:rFonts w:ascii="Times New Roman" w:hAnsi="Times New Roman"/>
                <w:sz w:val="28"/>
                <w:szCs w:val="28"/>
              </w:rPr>
              <w:t xml:space="preserve">нзитов,     соблюдения      охранных    зон              </w:t>
            </w:r>
            <w:r w:rsidRPr="00EC0A46">
              <w:rPr>
                <w:rFonts w:ascii="Times New Roman" w:hAnsi="Times New Roman"/>
                <w:sz w:val="28"/>
                <w:szCs w:val="28"/>
              </w:rPr>
              <w:t>инженерных</w:t>
            </w:r>
          </w:p>
          <w:p w:rsidR="00365C64" w:rsidRPr="00EC0A46" w:rsidRDefault="00365C64" w:rsidP="006A0F34">
            <w:pPr>
              <w:spacing w:after="0" w:line="322" w:lineRule="atLeast"/>
              <w:jc w:val="both"/>
              <w:textAlignment w:val="top"/>
              <w:rPr>
                <w:rFonts w:ascii="Times New Roman" w:hAnsi="Times New Roman"/>
                <w:sz w:val="28"/>
                <w:szCs w:val="28"/>
              </w:rPr>
            </w:pPr>
            <w:r w:rsidRPr="00EC0A46">
              <w:rPr>
                <w:rFonts w:ascii="Times New Roman" w:hAnsi="Times New Roman"/>
                <w:sz w:val="28"/>
                <w:szCs w:val="28"/>
              </w:rPr>
              <w:t>коммуникаций и нормативной ширины проезжей части дороги. Допускается устройство палисадников на землях, находящихся в муниципальной собственности при условии использования занятого палисадником земельного участка в целях благоустройства и декоративного озеленения.</w:t>
            </w:r>
          </w:p>
          <w:p w:rsidR="00365C64" w:rsidRPr="00EC0A46" w:rsidRDefault="00365C64" w:rsidP="006A0F34">
            <w:pPr>
              <w:spacing w:after="188" w:line="322" w:lineRule="atLeast"/>
              <w:jc w:val="both"/>
              <w:textAlignment w:val="top"/>
              <w:rPr>
                <w:rFonts w:ascii="Times New Roman" w:hAnsi="Times New Roman"/>
                <w:sz w:val="28"/>
                <w:szCs w:val="28"/>
              </w:rPr>
            </w:pPr>
            <w:r w:rsidRPr="00EC0A46">
              <w:rPr>
                <w:rFonts w:ascii="Times New Roman" w:hAnsi="Times New Roman"/>
                <w:sz w:val="28"/>
                <w:szCs w:val="28"/>
              </w:rPr>
              <w:t> </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38.3.9.  Ограждение палисадника устанавливается шириной не более 2 метров с ограничением по длине фасада здания, высотой не более 1,2 м из </w:t>
            </w:r>
            <w:proofErr w:type="spellStart"/>
            <w:r w:rsidRPr="00EC0A46">
              <w:rPr>
                <w:rFonts w:ascii="Times New Roman" w:hAnsi="Times New Roman"/>
                <w:sz w:val="28"/>
                <w:szCs w:val="28"/>
              </w:rPr>
              <w:t>легкосборных</w:t>
            </w:r>
            <w:proofErr w:type="spellEnd"/>
            <w:r w:rsidRPr="00EC0A46">
              <w:rPr>
                <w:rFonts w:ascii="Times New Roman" w:hAnsi="Times New Roman"/>
                <w:sz w:val="28"/>
                <w:szCs w:val="28"/>
              </w:rPr>
              <w:t xml:space="preserve"> конструкций, без фундаментальной основы, в </w:t>
            </w:r>
            <w:proofErr w:type="spellStart"/>
            <w:r w:rsidRPr="00EC0A46">
              <w:rPr>
                <w:rFonts w:ascii="Times New Roman" w:hAnsi="Times New Roman"/>
                <w:sz w:val="28"/>
                <w:szCs w:val="28"/>
              </w:rPr>
              <w:t>светопрозрачном</w:t>
            </w:r>
            <w:proofErr w:type="spellEnd"/>
            <w:r w:rsidRPr="00EC0A46">
              <w:rPr>
                <w:rFonts w:ascii="Times New Roman" w:hAnsi="Times New Roman"/>
                <w:sz w:val="28"/>
                <w:szCs w:val="28"/>
              </w:rPr>
              <w:t xml:space="preserve"> исполнении или в виде формирования живой изгороди зеленых насаждений.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38.3.10.               Запрещается устройство палисадников с нарушением санитарных, экологических, пожарных и иных обязательных требований и норм, требований земельного и градостроительного законодательства.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38.3.11.           В случаях проведения аварийно-восстановительных, ремонтных работ, аварийно-спасательных, строительных работ и наличия препятствий при их осуществлении в виде </w:t>
            </w:r>
            <w:proofErr w:type="spellStart"/>
            <w:r w:rsidRPr="00EC0A46">
              <w:rPr>
                <w:rFonts w:ascii="Times New Roman" w:hAnsi="Times New Roman"/>
                <w:sz w:val="28"/>
                <w:szCs w:val="28"/>
              </w:rPr>
              <w:t>легкосборных</w:t>
            </w:r>
            <w:proofErr w:type="spellEnd"/>
            <w:r w:rsidRPr="00EC0A46">
              <w:rPr>
                <w:rFonts w:ascii="Times New Roman" w:hAnsi="Times New Roman"/>
                <w:sz w:val="28"/>
                <w:szCs w:val="28"/>
              </w:rPr>
              <w:t xml:space="preserve"> конструкций палисадников и декоративных растений, указанные препятствия устраняются собственником палисадника незамедлительно.</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38.3.12. На реконструируемых территориях участков жилой застройки следует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киосков и т.д.), следует выполнять замену морально и физически устаревших элементов благоустройства.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38.3.13.     Хранение и стоянка личного автотранспорта на дворовых </w:t>
            </w:r>
            <w:r w:rsidRPr="00EC0A46">
              <w:rPr>
                <w:rFonts w:ascii="Times New Roman" w:hAnsi="Times New Roman"/>
                <w:sz w:val="28"/>
                <w:szCs w:val="28"/>
              </w:rPr>
              <w:lastRenderedPageBreak/>
              <w:t>территориях допускается в один ряд и должно обеспечить беспрепятственное продвижение уборочной, пожарной и специальной техники. Хранение и стоянка грузового автотранспорта, в том числе частного, допускается только в гаражах, на автостоянках или автобазах.</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38.3.14.   На территории частных и </w:t>
            </w:r>
            <w:proofErr w:type="spellStart"/>
            <w:r w:rsidRPr="00EC0A46">
              <w:rPr>
                <w:rFonts w:ascii="Times New Roman" w:hAnsi="Times New Roman"/>
                <w:sz w:val="28"/>
                <w:szCs w:val="28"/>
              </w:rPr>
              <w:t>неканализованных</w:t>
            </w:r>
            <w:proofErr w:type="spellEnd"/>
            <w:r w:rsidRPr="00EC0A46">
              <w:rPr>
                <w:rFonts w:ascii="Times New Roman" w:hAnsi="Times New Roman"/>
                <w:sz w:val="28"/>
                <w:szCs w:val="28"/>
              </w:rPr>
              <w:t xml:space="preserve"> домовладений места расположения мусоросборников, дворовых туалетов и помойных ям определяются самими домовладельцами или арендаторами в соответствии с п. 67.4 настоящих Правил. Дворовая уборная должна иметь надземную часть и водонепроницаемый выгреб, объем которого рассчитывается исходя из численности населения, пользующегося уборной.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38.3.15.   В жилых зданиях, не имеющих канализации должны устанавливаться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38.3.16.   Запрещается устанавливать устройства наливных помоек, разлив помоев и нечистот за территорией домов и улиц, вынос отходов производства и потребления на уличные проезды.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38.4.   Участки детских садов и школ</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38.4.1.        На территории участков детских садов и школ следует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EC0A46">
              <w:rPr>
                <w:rFonts w:ascii="Times New Roman" w:hAnsi="Times New Roman"/>
                <w:sz w:val="28"/>
                <w:szCs w:val="28"/>
              </w:rPr>
              <w:t>спортядро</w:t>
            </w:r>
            <w:proofErr w:type="spellEnd"/>
            <w:r w:rsidRPr="00EC0A46">
              <w:rPr>
                <w:rFonts w:ascii="Times New Roman" w:hAnsi="Times New Roman"/>
                <w:sz w:val="28"/>
                <w:szCs w:val="28"/>
              </w:rPr>
              <w:t>), озелененные и другие территории и сооружения.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38.4.2. </w:t>
            </w:r>
            <w:proofErr w:type="gramStart"/>
            <w:r w:rsidRPr="00EC0A46">
              <w:rPr>
                <w:rFonts w:ascii="Times New Roman" w:hAnsi="Times New Roman"/>
                <w:sz w:val="28"/>
                <w:szCs w:val="28"/>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средства наружной информации.</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38.4.3. В качестве твердых видов покрытий следует предусматривать применение </w:t>
            </w:r>
            <w:proofErr w:type="spellStart"/>
            <w:r w:rsidRPr="00EC0A46">
              <w:rPr>
                <w:rFonts w:ascii="Times New Roman" w:hAnsi="Times New Roman"/>
                <w:sz w:val="28"/>
                <w:szCs w:val="28"/>
              </w:rPr>
              <w:t>цементобетона</w:t>
            </w:r>
            <w:proofErr w:type="spellEnd"/>
            <w:r w:rsidRPr="00EC0A46">
              <w:rPr>
                <w:rFonts w:ascii="Times New Roman" w:hAnsi="Times New Roman"/>
                <w:sz w:val="28"/>
                <w:szCs w:val="28"/>
              </w:rPr>
              <w:t>, асфальтового покрытия или плиточного мощения.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38.4.4.        При озеленении территории детских садов и школ не допускается применение растений с ядовитыми плодами.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38.4.5.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следует </w:t>
            </w:r>
            <w:r w:rsidRPr="00EC0A46">
              <w:rPr>
                <w:rFonts w:ascii="Times New Roman" w:hAnsi="Times New Roman"/>
                <w:sz w:val="28"/>
                <w:szCs w:val="28"/>
              </w:rPr>
              <w:lastRenderedPageBreak/>
              <w:t>переложить. Собственные инженерные сети детского сада и школы следует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38.4.6. Устройство плоской кровли зданий детских садов и школ, в случае их размещения в окружении многоэтажной жилой застройки, следует предусматривать имеющей привлекательный внешний вид.</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38.5.              Участки длительного и кратковременного хранения автотранспортных средств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38.5.1.      На участке длительного и кратковременного хранения автотранспортных сре</w:t>
            </w:r>
            <w:proofErr w:type="gramStart"/>
            <w:r w:rsidRPr="00EC0A46">
              <w:rPr>
                <w:rFonts w:ascii="Times New Roman" w:hAnsi="Times New Roman"/>
                <w:sz w:val="28"/>
                <w:szCs w:val="28"/>
              </w:rPr>
              <w:t>дств сл</w:t>
            </w:r>
            <w:proofErr w:type="gramEnd"/>
            <w:r w:rsidRPr="00EC0A46">
              <w:rPr>
                <w:rFonts w:ascii="Times New Roman" w:hAnsi="Times New Roman"/>
                <w:sz w:val="28"/>
                <w:szCs w:val="28"/>
              </w:rPr>
              <w:t xml:space="preserve">едует предусматривать: сооружение гаража или стоянки, площадку (накопительную), выезды и въезды, пешеходные дорожки. </w:t>
            </w:r>
            <w:proofErr w:type="gramStart"/>
            <w:r w:rsidRPr="00EC0A46">
              <w:rPr>
                <w:rFonts w:ascii="Times New Roman" w:hAnsi="Times New Roman"/>
                <w:sz w:val="28"/>
                <w:szCs w:val="28"/>
              </w:rPr>
              <w:t>Подъездные пути к участкам постоянного и кратковременного хранения автотранспортных средств следует устанавливать непересекающимися с основными направлениями пешеходных путей.</w:t>
            </w:r>
            <w:proofErr w:type="gramEnd"/>
            <w:r w:rsidRPr="00EC0A46">
              <w:rPr>
                <w:rFonts w:ascii="Times New Roman" w:hAnsi="Times New Roman"/>
                <w:sz w:val="28"/>
                <w:szCs w:val="28"/>
              </w:rPr>
              <w:t xml:space="preserve"> Следует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изолируется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38.5.2. Как правило, обязательный перечень элементов благоустройства на участке длительного и кратковременного хранения автотранспортных сре</w:t>
            </w:r>
            <w:proofErr w:type="gramStart"/>
            <w:r w:rsidRPr="00EC0A46">
              <w:rPr>
                <w:rFonts w:ascii="Times New Roman" w:hAnsi="Times New Roman"/>
                <w:sz w:val="28"/>
                <w:szCs w:val="28"/>
              </w:rPr>
              <w:t>дств вкл</w:t>
            </w:r>
            <w:proofErr w:type="gramEnd"/>
            <w:r w:rsidRPr="00EC0A46">
              <w:rPr>
                <w:rFonts w:ascii="Times New Roman" w:hAnsi="Times New Roman"/>
                <w:sz w:val="28"/>
                <w:szCs w:val="28"/>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38.5.3.      Следует формировать посадки густого высокорастущего кустарника с высокой степенью </w:t>
            </w:r>
            <w:proofErr w:type="spellStart"/>
            <w:r w:rsidRPr="00EC0A46">
              <w:rPr>
                <w:rFonts w:ascii="Times New Roman" w:hAnsi="Times New Roman"/>
                <w:sz w:val="28"/>
                <w:szCs w:val="28"/>
              </w:rPr>
              <w:t>фитонцидности</w:t>
            </w:r>
            <w:proofErr w:type="spellEnd"/>
            <w:r w:rsidRPr="00EC0A46">
              <w:rPr>
                <w:rFonts w:ascii="Times New Roman" w:hAnsi="Times New Roman"/>
                <w:sz w:val="28"/>
                <w:szCs w:val="28"/>
              </w:rPr>
              <w:t xml:space="preserve"> и посадки деревьев вдоль границ участка.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38.5.4. На сооружениях для длительного и кратковременного хранения автотранспортных сре</w:t>
            </w:r>
            <w:proofErr w:type="gramStart"/>
            <w:r w:rsidRPr="00EC0A46">
              <w:rPr>
                <w:rFonts w:ascii="Times New Roman" w:hAnsi="Times New Roman"/>
                <w:sz w:val="28"/>
                <w:szCs w:val="28"/>
              </w:rPr>
              <w:t>дств с пл</w:t>
            </w:r>
            <w:proofErr w:type="gramEnd"/>
            <w:r w:rsidRPr="00EC0A46">
              <w:rPr>
                <w:rFonts w:ascii="Times New Roman" w:hAnsi="Times New Roman"/>
                <w:sz w:val="28"/>
                <w:szCs w:val="28"/>
              </w:rPr>
              <w:t xml:space="preserve">оской и </w:t>
            </w:r>
            <w:proofErr w:type="spellStart"/>
            <w:r w:rsidRPr="00EC0A46">
              <w:rPr>
                <w:rFonts w:ascii="Times New Roman" w:hAnsi="Times New Roman"/>
                <w:sz w:val="28"/>
                <w:szCs w:val="28"/>
              </w:rPr>
              <w:t>малоуклонной</w:t>
            </w:r>
            <w:proofErr w:type="spellEnd"/>
            <w:r w:rsidRPr="00EC0A46">
              <w:rPr>
                <w:rFonts w:ascii="Times New Roman" w:hAnsi="Times New Roman"/>
                <w:sz w:val="28"/>
                <w:szCs w:val="28"/>
              </w:rPr>
              <w:t xml:space="preserve"> кровлей, размещенного в многоэтажной жилой и общественной застройке, может предусматриваться </w:t>
            </w:r>
            <w:proofErr w:type="spellStart"/>
            <w:r w:rsidRPr="00EC0A46">
              <w:rPr>
                <w:rFonts w:ascii="Times New Roman" w:hAnsi="Times New Roman"/>
                <w:sz w:val="28"/>
                <w:szCs w:val="28"/>
              </w:rPr>
              <w:t>крышное</w:t>
            </w:r>
            <w:proofErr w:type="spellEnd"/>
            <w:r w:rsidRPr="00EC0A46">
              <w:rPr>
                <w:rFonts w:ascii="Times New Roman" w:hAnsi="Times New Roman"/>
                <w:sz w:val="28"/>
                <w:szCs w:val="28"/>
              </w:rPr>
              <w:t xml:space="preserve"> озеленение. На </w:t>
            </w:r>
            <w:proofErr w:type="spellStart"/>
            <w:r w:rsidRPr="00EC0A46">
              <w:rPr>
                <w:rFonts w:ascii="Times New Roman" w:hAnsi="Times New Roman"/>
                <w:sz w:val="28"/>
                <w:szCs w:val="28"/>
              </w:rPr>
              <w:t>крышном</w:t>
            </w:r>
            <w:proofErr w:type="spellEnd"/>
            <w:r w:rsidRPr="00EC0A46">
              <w:rPr>
                <w:rFonts w:ascii="Times New Roman" w:hAnsi="Times New Roman"/>
                <w:sz w:val="28"/>
                <w:szCs w:val="28"/>
              </w:rPr>
              <w:t xml:space="preserve"> </w:t>
            </w:r>
            <w:proofErr w:type="gramStart"/>
            <w:r w:rsidRPr="00EC0A46">
              <w:rPr>
                <w:rFonts w:ascii="Times New Roman" w:hAnsi="Times New Roman"/>
                <w:sz w:val="28"/>
                <w:szCs w:val="28"/>
              </w:rPr>
              <w:t>озеленении</w:t>
            </w:r>
            <w:proofErr w:type="gramEnd"/>
            <w:r w:rsidRPr="00EC0A46">
              <w:rPr>
                <w:rFonts w:ascii="Times New Roman" w:hAnsi="Times New Roman"/>
                <w:sz w:val="28"/>
                <w:szCs w:val="28"/>
              </w:rPr>
              <w:t xml:space="preserve"> возможно предусматривать цветочное оформление, площадь которого должна составлять не менее 10% от площади </w:t>
            </w:r>
            <w:proofErr w:type="spellStart"/>
            <w:r w:rsidRPr="00EC0A46">
              <w:rPr>
                <w:rFonts w:ascii="Times New Roman" w:hAnsi="Times New Roman"/>
                <w:sz w:val="28"/>
                <w:szCs w:val="28"/>
              </w:rPr>
              <w:t>крышного</w:t>
            </w:r>
            <w:proofErr w:type="spellEnd"/>
            <w:r w:rsidRPr="00EC0A46">
              <w:rPr>
                <w:rFonts w:ascii="Times New Roman" w:hAnsi="Times New Roman"/>
                <w:sz w:val="28"/>
                <w:szCs w:val="28"/>
              </w:rPr>
              <w:t xml:space="preserve"> озеленения.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 xml:space="preserve">38.5.5.      Благоустройство участка, предназначенного для хранения автомобилей в некапитальных нестационарных гаражных сооружениях, следует представлять твердым видом покрытия дорожек и проездов, осветительным оборудованием. </w:t>
            </w:r>
            <w:proofErr w:type="gramStart"/>
            <w:r w:rsidRPr="00EC0A46">
              <w:rPr>
                <w:rFonts w:ascii="Times New Roman" w:hAnsi="Times New Roman"/>
                <w:sz w:val="28"/>
                <w:szCs w:val="28"/>
              </w:rPr>
              <w:t>Гаражные сооружения или отсеки следует предусматривать унифицированными, с элементами озеленения и размещением ограждений.</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39.       Требования к благоустройству территорий транспортной и инженерной инфраструктуры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39.1.       Объектами нормирования благоустройства на территориях транспортных коммуникаций поселения является улично-дорожная сеть населенного пункта в границах красных линий, пешеходные переходы, переходы иных типов, технические зоны транспортных, инженерных коммуникаций. Проектирование </w:t>
            </w:r>
            <w:proofErr w:type="gramStart"/>
            <w:r w:rsidRPr="00EC0A46">
              <w:rPr>
                <w:rFonts w:ascii="Times New Roman" w:hAnsi="Times New Roman"/>
                <w:sz w:val="28"/>
                <w:szCs w:val="28"/>
              </w:rPr>
              <w:t>благоустройства</w:t>
            </w:r>
            <w:proofErr w:type="gramEnd"/>
            <w:r w:rsidRPr="00EC0A46">
              <w:rPr>
                <w:rFonts w:ascii="Times New Roman" w:hAnsi="Times New Roman"/>
                <w:sz w:val="28"/>
                <w:szCs w:val="28"/>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39.2.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39.3.    Проектирование комплексного благоустройства на территориях транспортных и инженерных коммуникаций поселения следует вести с учетом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 xml:space="preserve"> 35-01-2001 «Доступность зданий и сооружений для </w:t>
            </w:r>
            <w:proofErr w:type="spellStart"/>
            <w:r w:rsidRPr="00EC0A46">
              <w:rPr>
                <w:rFonts w:ascii="Times New Roman" w:hAnsi="Times New Roman"/>
                <w:sz w:val="28"/>
                <w:szCs w:val="28"/>
              </w:rPr>
              <w:t>маломобильных</w:t>
            </w:r>
            <w:proofErr w:type="spellEnd"/>
            <w:r w:rsidRPr="00EC0A46">
              <w:rPr>
                <w:rFonts w:ascii="Times New Roman" w:hAnsi="Times New Roman"/>
                <w:sz w:val="28"/>
                <w:szCs w:val="28"/>
              </w:rPr>
              <w:t xml:space="preserve"> групп населения» (далее -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 xml:space="preserve"> 35-01-2001),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 xml:space="preserve"> 2.05.02</w:t>
            </w:r>
            <w:r w:rsidRPr="00EC0A46">
              <w:rPr>
                <w:rFonts w:ascii="Times New Roman" w:hAnsi="Times New Roman"/>
                <w:sz w:val="28"/>
                <w:szCs w:val="28"/>
              </w:rPr>
              <w:softHyphen/>
              <w:t xml:space="preserve">85* «Автомобильные дороги», ГОСТ </w:t>
            </w:r>
            <w:proofErr w:type="gramStart"/>
            <w:r w:rsidRPr="00EC0A46">
              <w:rPr>
                <w:rFonts w:ascii="Times New Roman" w:hAnsi="Times New Roman"/>
                <w:sz w:val="28"/>
                <w:szCs w:val="28"/>
              </w:rPr>
              <w:t>Р</w:t>
            </w:r>
            <w:proofErr w:type="gramEnd"/>
            <w:r w:rsidRPr="00EC0A46">
              <w:rPr>
                <w:rFonts w:ascii="Times New Roman" w:hAnsi="Times New Roman"/>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(далее - ГОСТ </w:t>
            </w:r>
            <w:proofErr w:type="gramStart"/>
            <w:r w:rsidRPr="00EC0A46">
              <w:rPr>
                <w:rFonts w:ascii="Times New Roman" w:hAnsi="Times New Roman"/>
                <w:sz w:val="28"/>
                <w:szCs w:val="28"/>
              </w:rPr>
              <w:t>Р</w:t>
            </w:r>
            <w:proofErr w:type="gramEnd"/>
            <w:r w:rsidRPr="00EC0A46">
              <w:rPr>
                <w:rFonts w:ascii="Times New Roman" w:hAnsi="Times New Roman"/>
                <w:sz w:val="28"/>
                <w:szCs w:val="28"/>
              </w:rPr>
              <w:t xml:space="preserve"> 52289-2004), ГОСТ Р 52290-2004 «Технические средства организации дорожного движения. Знаки дорожные. Общие технические требования», ГОСТ </w:t>
            </w:r>
            <w:proofErr w:type="gramStart"/>
            <w:r w:rsidRPr="00EC0A46">
              <w:rPr>
                <w:rFonts w:ascii="Times New Roman" w:hAnsi="Times New Roman"/>
                <w:sz w:val="28"/>
                <w:szCs w:val="28"/>
              </w:rPr>
              <w:t>Р</w:t>
            </w:r>
            <w:proofErr w:type="gramEnd"/>
            <w:r w:rsidRPr="00EC0A46">
              <w:rPr>
                <w:rFonts w:ascii="Times New Roman" w:hAnsi="Times New Roman"/>
                <w:sz w:val="28"/>
                <w:szCs w:val="28"/>
              </w:rPr>
              <w:t xml:space="preserve"> 51256-2011 «Технические средства организации дорожного движения. Разметка дорожная. Классификация. Технические требования»,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поселения в границах УДС следует вести преимущественно в проходных коллекторах.</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39.4.    Улично-дорожная сеть (далее - УДС)</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39.4.1.Как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lastRenderedPageBreak/>
              <w:t>39.4.2.    Виды и конструкции дорожного покрытия проектируются с учетом категории улицы и требований безопасности движения.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39.4.3.    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w:t>
            </w:r>
            <w:proofErr w:type="gramStart"/>
            <w:r w:rsidRPr="00EC0A46">
              <w:rPr>
                <w:rFonts w:ascii="Times New Roman" w:hAnsi="Times New Roman"/>
                <w:sz w:val="28"/>
                <w:szCs w:val="28"/>
              </w:rPr>
              <w:t>действующими</w:t>
            </w:r>
            <w:proofErr w:type="gramEnd"/>
            <w:r w:rsidRPr="00EC0A46">
              <w:rPr>
                <w:rFonts w:ascii="Times New Roman" w:hAnsi="Times New Roman"/>
                <w:sz w:val="28"/>
                <w:szCs w:val="28"/>
              </w:rPr>
              <w:t xml:space="preserve">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 xml:space="preserve"> и ГОСТ. Возможно размещение деревьев в мощении. Размещение зеленых насаждений у поворотов и остановок при нерегулируемом движении следует проектировать согласно п. 38.5.4 настоящих Правил.</w:t>
            </w:r>
          </w:p>
          <w:p w:rsidR="00365C64" w:rsidRPr="00EC0A46" w:rsidRDefault="00365C64" w:rsidP="006A0F34">
            <w:pPr>
              <w:spacing w:after="188"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Следует предусматривать увеличение буферных зон между краем проезжей части и ближайшим рядом деревьев - за пределами зоны </w:t>
            </w:r>
            <w:proofErr w:type="gramStart"/>
            <w:r w:rsidRPr="00EC0A46">
              <w:rPr>
                <w:rFonts w:ascii="Times New Roman" w:hAnsi="Times New Roman"/>
                <w:sz w:val="28"/>
                <w:szCs w:val="28"/>
              </w:rPr>
              <w:t>риска</w:t>
            </w:r>
            <w:proofErr w:type="gramEnd"/>
            <w:r w:rsidRPr="00EC0A46">
              <w:rPr>
                <w:rFonts w:ascii="Times New Roman" w:hAnsi="Times New Roman"/>
                <w:sz w:val="28"/>
                <w:szCs w:val="28"/>
              </w:rPr>
              <w:t xml:space="preserve"> возможно высаживать специально выращиваемые для таких объектов растения.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39.4.4.         Возможно устройство снегозащитных насаждений в соответствии с ГОСТ </w:t>
            </w:r>
            <w:proofErr w:type="gramStart"/>
            <w:r w:rsidRPr="00EC0A46">
              <w:rPr>
                <w:rFonts w:ascii="Times New Roman" w:hAnsi="Times New Roman"/>
                <w:sz w:val="28"/>
                <w:szCs w:val="28"/>
              </w:rPr>
              <w:t>Р</w:t>
            </w:r>
            <w:proofErr w:type="gramEnd"/>
            <w:r w:rsidRPr="00EC0A46">
              <w:rPr>
                <w:rFonts w:ascii="Times New Roman" w:hAnsi="Times New Roman"/>
                <w:sz w:val="28"/>
                <w:szCs w:val="28"/>
              </w:rPr>
              <w:t xml:space="preserve"> 52766-2007 «Дороги автомобильные общего пользования. Элементы обустройства» (далее - ГОСТ </w:t>
            </w:r>
            <w:proofErr w:type="gramStart"/>
            <w:r w:rsidRPr="00EC0A46">
              <w:rPr>
                <w:rFonts w:ascii="Times New Roman" w:hAnsi="Times New Roman"/>
                <w:sz w:val="28"/>
                <w:szCs w:val="28"/>
              </w:rPr>
              <w:t>Р</w:t>
            </w:r>
            <w:proofErr w:type="gramEnd"/>
            <w:r w:rsidRPr="00EC0A46">
              <w:rPr>
                <w:rFonts w:ascii="Times New Roman" w:hAnsi="Times New Roman"/>
                <w:sz w:val="28"/>
                <w:szCs w:val="28"/>
              </w:rPr>
              <w:t xml:space="preserve"> 52766-2007).</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39.4.5.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sidRPr="00EC0A46">
              <w:rPr>
                <w:rFonts w:ascii="Times New Roman" w:hAnsi="Times New Roman"/>
                <w:sz w:val="28"/>
                <w:szCs w:val="28"/>
              </w:rPr>
              <w:t>Р</w:t>
            </w:r>
            <w:proofErr w:type="gramEnd"/>
            <w:r w:rsidRPr="00EC0A46">
              <w:rPr>
                <w:rFonts w:ascii="Times New Roman" w:hAnsi="Times New Roman"/>
                <w:sz w:val="28"/>
                <w:szCs w:val="28"/>
              </w:rPr>
              <w:t xml:space="preserve"> 52289-2004, ГОСТ 26804-2012 «Ограждения дорожные металлические барьерного типа. Технические условия» (далее - ГОСТ 26804-2012), ГОСТ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39.4.6.  Освещение транспортных и пешеходных зон осуществляется в соответствии с п. 70.11 настоящих Правил.</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Для освещения улиц на участках между пересечениями, на эстакадах, мостах и путепроводах опоры светильников следует располагать с двухсторонней расстановкой (симметрично или в шахматном порядке). Расстояние между опорами следует устанавливать в зависимости от типа светильников, источников света и высоты их установки, но не более 50 м.</w:t>
            </w:r>
          </w:p>
          <w:p w:rsidR="00365C64" w:rsidRPr="00EC0A46" w:rsidRDefault="00365C64" w:rsidP="00365C64">
            <w:pPr>
              <w:spacing w:after="188" w:line="322" w:lineRule="atLeast"/>
              <w:ind w:firstLine="740"/>
              <w:textAlignment w:val="top"/>
              <w:rPr>
                <w:rFonts w:ascii="Times New Roman" w:hAnsi="Times New Roman"/>
                <w:sz w:val="28"/>
                <w:szCs w:val="28"/>
              </w:rPr>
            </w:pPr>
            <w:r>
              <w:rPr>
                <w:rFonts w:ascii="Times New Roman" w:hAnsi="Times New Roman"/>
                <w:sz w:val="28"/>
                <w:szCs w:val="28"/>
              </w:rPr>
              <w:t xml:space="preserve">38.4.7 </w:t>
            </w:r>
            <w:proofErr w:type="spellStart"/>
            <w:r>
              <w:rPr>
                <w:rFonts w:ascii="Times New Roman" w:hAnsi="Times New Roman"/>
                <w:sz w:val="28"/>
                <w:szCs w:val="28"/>
              </w:rPr>
              <w:t>Возмож</w:t>
            </w:r>
            <w:proofErr w:type="spellEnd"/>
            <w:r>
              <w:rPr>
                <w:rFonts w:ascii="Times New Roman" w:hAnsi="Times New Roman"/>
                <w:sz w:val="28"/>
                <w:szCs w:val="28"/>
              </w:rPr>
              <w:t xml:space="preserve"> р</w:t>
            </w:r>
            <w:r w:rsidRPr="00EC0A46">
              <w:rPr>
                <w:rFonts w:ascii="Times New Roman" w:hAnsi="Times New Roman"/>
                <w:sz w:val="28"/>
                <w:szCs w:val="28"/>
              </w:rPr>
              <w:t>азмещение оборудова</w:t>
            </w:r>
            <w:r>
              <w:rPr>
                <w:rFonts w:ascii="Times New Roman" w:hAnsi="Times New Roman"/>
                <w:sz w:val="28"/>
                <w:szCs w:val="28"/>
              </w:rPr>
              <w:t xml:space="preserve">ния                 декоративно </w:t>
            </w:r>
            <w:r w:rsidRPr="00EC0A46">
              <w:rPr>
                <w:rFonts w:ascii="Times New Roman" w:hAnsi="Times New Roman"/>
                <w:sz w:val="28"/>
                <w:szCs w:val="28"/>
              </w:rPr>
              <w:t>художественного (праздничного) освещения.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39.5.   </w:t>
            </w:r>
            <w:r>
              <w:rPr>
                <w:rFonts w:ascii="Times New Roman" w:hAnsi="Times New Roman"/>
                <w:sz w:val="28"/>
                <w:szCs w:val="28"/>
              </w:rPr>
              <w:t xml:space="preserve">  </w:t>
            </w:r>
            <w:r w:rsidRPr="00EC0A46">
              <w:rPr>
                <w:rFonts w:ascii="Times New Roman" w:hAnsi="Times New Roman"/>
                <w:sz w:val="28"/>
                <w:szCs w:val="28"/>
              </w:rPr>
              <w:t>Пешеходные переходы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39.5.1.  Пешеходные переходы следует размещать в местах пересечения основных пешеходных коммуникаций с улицами и дорогами.</w:t>
            </w:r>
          </w:p>
          <w:p w:rsidR="00365C64" w:rsidRPr="00EC0A46" w:rsidRDefault="00365C64" w:rsidP="006A0F34">
            <w:pPr>
              <w:spacing w:line="322" w:lineRule="atLeast"/>
              <w:ind w:firstLine="740"/>
              <w:jc w:val="both"/>
              <w:textAlignment w:val="top"/>
              <w:rPr>
                <w:rFonts w:ascii="Times New Roman" w:hAnsi="Times New Roman"/>
                <w:sz w:val="28"/>
                <w:szCs w:val="28"/>
              </w:rPr>
            </w:pPr>
            <w:r>
              <w:rPr>
                <w:rFonts w:ascii="Times New Roman" w:hAnsi="Times New Roman"/>
                <w:sz w:val="28"/>
                <w:szCs w:val="28"/>
              </w:rPr>
              <w:t>39.5.2.  </w:t>
            </w:r>
            <w:r w:rsidRPr="00EC0A46">
              <w:rPr>
                <w:rFonts w:ascii="Times New Roman" w:hAnsi="Times New Roman"/>
                <w:sz w:val="28"/>
                <w:szCs w:val="28"/>
              </w:rPr>
              <w:t xml:space="preserve">Пешеходные переходы через автомобильные дороги в населенных пунктах располагают через 200-300 м. При этом выбор мест их </w:t>
            </w:r>
            <w:r w:rsidRPr="00EC0A46">
              <w:rPr>
                <w:rFonts w:ascii="Times New Roman" w:hAnsi="Times New Roman"/>
                <w:sz w:val="28"/>
                <w:szCs w:val="28"/>
              </w:rPr>
              <w:lastRenderedPageBreak/>
              <w:t>размещения осуществляют с учетом сформировавшихся регулярных пешеходных потоков, расположением остановок маршрутных транспортных средств, объектов притяжения пешеходов.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39.5.3.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Вид пешеходного перехода выбирают в зависимости от величины и соотношения интенсивности автомобильного и пешеходного движения в соответствии с ГОСТ </w:t>
            </w:r>
            <w:proofErr w:type="gramStart"/>
            <w:r w:rsidRPr="00EC0A46">
              <w:rPr>
                <w:rFonts w:ascii="Times New Roman" w:hAnsi="Times New Roman"/>
                <w:sz w:val="28"/>
                <w:szCs w:val="28"/>
              </w:rPr>
              <w:t>Р</w:t>
            </w:r>
            <w:proofErr w:type="gramEnd"/>
            <w:r w:rsidRPr="00EC0A46">
              <w:rPr>
                <w:rFonts w:ascii="Times New Roman" w:hAnsi="Times New Roman"/>
                <w:sz w:val="28"/>
                <w:szCs w:val="28"/>
              </w:rPr>
              <w:t xml:space="preserve"> 52766-2007.</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39.5.4.  </w:t>
            </w:r>
            <w:proofErr w:type="gramStart"/>
            <w:r w:rsidRPr="00EC0A46">
              <w:rPr>
                <w:rFonts w:ascii="Times New Roman" w:hAnsi="Times New Roman"/>
                <w:sz w:val="28"/>
                <w:szCs w:val="28"/>
              </w:rPr>
              <w:t>При размещении наземного пешеходного перехода на улицах нерегулируемого движения следует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следует принимать: 8</w:t>
            </w:r>
            <w:r w:rsidRPr="00EC0A46">
              <w:rPr>
                <w:rFonts w:ascii="Times New Roman" w:hAnsi="Times New Roman"/>
                <w:sz w:val="28"/>
                <w:szCs w:val="28"/>
                <w:lang w:val="en-US"/>
              </w:rPr>
              <w:t>x</w:t>
            </w:r>
            <w:r w:rsidRPr="00EC0A46">
              <w:rPr>
                <w:rFonts w:ascii="Times New Roman" w:hAnsi="Times New Roman"/>
                <w:sz w:val="28"/>
                <w:szCs w:val="28"/>
              </w:rPr>
              <w:t>40 м при разрешенной скорости движения транспорта 40 км/ч; 10</w:t>
            </w:r>
            <w:r w:rsidRPr="00EC0A46">
              <w:rPr>
                <w:rFonts w:ascii="Times New Roman" w:hAnsi="Times New Roman"/>
                <w:sz w:val="28"/>
                <w:szCs w:val="28"/>
                <w:lang w:val="en-US"/>
              </w:rPr>
              <w:t>x</w:t>
            </w:r>
            <w:r w:rsidRPr="00EC0A46">
              <w:rPr>
                <w:rFonts w:ascii="Times New Roman" w:hAnsi="Times New Roman"/>
                <w:sz w:val="28"/>
                <w:szCs w:val="28"/>
              </w:rPr>
              <w:t>50 м - при скорости 60 км/ч.</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39.5.5.  Обязательный перечень элементов благоустройства наземных пешеходных переходов включает: дорожную разметку, дорожные знаки, пандусы для съезда с уровня тротуара на уровень проезжей части, осветительное оборудование.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39.5.6.  </w:t>
            </w:r>
            <w:proofErr w:type="gramStart"/>
            <w:r w:rsidRPr="00EC0A46">
              <w:rPr>
                <w:rFonts w:ascii="Times New Roman" w:hAnsi="Times New Roman"/>
                <w:sz w:val="28"/>
                <w:szCs w:val="28"/>
              </w:rPr>
              <w:t>На переходах со светофорным регулированием пешеходные светофоры могут быть дополнены цифровыми табло, показывающими время, оставшееся до включения разрешающего сигнала пешеходного светофора, а также звуковым сигналом, действующим во время горения разрешающего сигнала.</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39.5.7.      У наземных пешеходных переходов со светофорным регулированием должны быть установлены ограничивающие пешеходные ограждения перильного типа с двух сторон дороги на расстоянии не менее 50 м в обе стороны от пешеходного перехода.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39.6.   Технические зоны транспортных, инженерных коммуникаций</w:t>
            </w:r>
          </w:p>
          <w:p w:rsidR="00365C64" w:rsidRPr="00EC0A46" w:rsidRDefault="00365C64" w:rsidP="006A0F34">
            <w:pPr>
              <w:spacing w:after="0"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39.6.1.  На территории поселения предусматриваются следующие виды</w:t>
            </w:r>
          </w:p>
          <w:p w:rsidR="00365C64" w:rsidRPr="00EC0A46" w:rsidRDefault="00365C64" w:rsidP="006A0F34">
            <w:pPr>
              <w:spacing w:after="0" w:line="322" w:lineRule="atLeast"/>
              <w:textAlignment w:val="top"/>
              <w:rPr>
                <w:rFonts w:ascii="Times New Roman" w:hAnsi="Times New Roman"/>
                <w:sz w:val="28"/>
                <w:szCs w:val="28"/>
              </w:rPr>
            </w:pPr>
            <w:r w:rsidRPr="00EC0A46">
              <w:rPr>
                <w:rFonts w:ascii="Times New Roman" w:hAnsi="Times New Roman"/>
                <w:sz w:val="28"/>
                <w:szCs w:val="28"/>
              </w:rPr>
              <w:t xml:space="preserve">технических </w:t>
            </w:r>
            <w:r>
              <w:rPr>
                <w:rFonts w:ascii="Times New Roman" w:hAnsi="Times New Roman"/>
                <w:sz w:val="28"/>
                <w:szCs w:val="28"/>
              </w:rPr>
              <w:t xml:space="preserve">  </w:t>
            </w:r>
            <w:r w:rsidRPr="00EC0A46">
              <w:rPr>
                <w:rFonts w:ascii="Times New Roman" w:hAnsi="Times New Roman"/>
                <w:sz w:val="28"/>
                <w:szCs w:val="28"/>
              </w:rPr>
              <w:t>(</w:t>
            </w:r>
            <w:proofErr w:type="spellStart"/>
            <w:proofErr w:type="gramStart"/>
            <w:r w:rsidRPr="00EC0A46">
              <w:rPr>
                <w:rFonts w:ascii="Times New Roman" w:hAnsi="Times New Roman"/>
                <w:sz w:val="28"/>
                <w:szCs w:val="28"/>
              </w:rPr>
              <w:t>охранно</w:t>
            </w:r>
            <w:proofErr w:type="spellEnd"/>
            <w:r>
              <w:rPr>
                <w:rFonts w:ascii="Times New Roman" w:hAnsi="Times New Roman"/>
                <w:sz w:val="28"/>
                <w:szCs w:val="28"/>
              </w:rPr>
              <w:t xml:space="preserve">  </w:t>
            </w:r>
            <w:r w:rsidRPr="00EC0A46">
              <w:rPr>
                <w:rFonts w:ascii="Times New Roman" w:hAnsi="Times New Roman"/>
                <w:sz w:val="28"/>
                <w:szCs w:val="28"/>
              </w:rPr>
              <w:t>-</w:t>
            </w:r>
            <w:r>
              <w:rPr>
                <w:rFonts w:ascii="Times New Roman" w:hAnsi="Times New Roman"/>
                <w:sz w:val="28"/>
                <w:szCs w:val="28"/>
              </w:rPr>
              <w:t xml:space="preserve">  </w:t>
            </w:r>
            <w:r w:rsidRPr="00EC0A46">
              <w:rPr>
                <w:rFonts w:ascii="Times New Roman" w:hAnsi="Times New Roman"/>
                <w:sz w:val="28"/>
                <w:szCs w:val="28"/>
              </w:rPr>
              <w:t>эксплуатационных</w:t>
            </w:r>
            <w:proofErr w:type="gramEnd"/>
            <w:r w:rsidRPr="00EC0A46">
              <w:rPr>
                <w:rFonts w:ascii="Times New Roman" w:hAnsi="Times New Roman"/>
                <w:sz w:val="28"/>
                <w:szCs w:val="28"/>
              </w:rPr>
              <w:t xml:space="preserve">) </w:t>
            </w:r>
            <w:r>
              <w:rPr>
                <w:rFonts w:ascii="Times New Roman" w:hAnsi="Times New Roman"/>
                <w:sz w:val="28"/>
                <w:szCs w:val="28"/>
              </w:rPr>
              <w:t xml:space="preserve">  </w:t>
            </w:r>
            <w:r w:rsidRPr="00EC0A46">
              <w:rPr>
                <w:rFonts w:ascii="Times New Roman" w:hAnsi="Times New Roman"/>
                <w:sz w:val="28"/>
                <w:szCs w:val="28"/>
              </w:rPr>
              <w:t xml:space="preserve">зон, </w:t>
            </w:r>
            <w:r>
              <w:rPr>
                <w:rFonts w:ascii="Times New Roman" w:hAnsi="Times New Roman"/>
                <w:sz w:val="28"/>
                <w:szCs w:val="28"/>
              </w:rPr>
              <w:t xml:space="preserve">       </w:t>
            </w:r>
            <w:r w:rsidRPr="00EC0A46">
              <w:rPr>
                <w:rFonts w:ascii="Times New Roman" w:hAnsi="Times New Roman"/>
                <w:sz w:val="28"/>
                <w:szCs w:val="28"/>
              </w:rPr>
              <w:t>выделяемые линиями градост</w:t>
            </w:r>
            <w:r>
              <w:rPr>
                <w:rFonts w:ascii="Times New Roman" w:hAnsi="Times New Roman"/>
                <w:sz w:val="28"/>
                <w:szCs w:val="28"/>
              </w:rPr>
              <w:t xml:space="preserve">роительного     </w:t>
            </w:r>
            <w:r w:rsidRPr="00EC0A46">
              <w:rPr>
                <w:rFonts w:ascii="Times New Roman" w:hAnsi="Times New Roman"/>
                <w:sz w:val="28"/>
                <w:szCs w:val="28"/>
              </w:rPr>
              <w:t>регул</w:t>
            </w:r>
            <w:r>
              <w:rPr>
                <w:rFonts w:ascii="Times New Roman" w:hAnsi="Times New Roman"/>
                <w:sz w:val="28"/>
                <w:szCs w:val="28"/>
              </w:rPr>
              <w:t>ирования:      </w:t>
            </w:r>
            <w:r w:rsidRPr="00EC0A46">
              <w:rPr>
                <w:rFonts w:ascii="Times New Roman" w:hAnsi="Times New Roman"/>
                <w:sz w:val="28"/>
                <w:szCs w:val="28"/>
              </w:rPr>
              <w:t xml:space="preserve">магистральных </w:t>
            </w:r>
            <w:r>
              <w:rPr>
                <w:rFonts w:ascii="Times New Roman" w:hAnsi="Times New Roman"/>
                <w:sz w:val="28"/>
                <w:szCs w:val="28"/>
              </w:rPr>
              <w:t xml:space="preserve">   </w:t>
            </w:r>
            <w:r w:rsidRPr="00EC0A46">
              <w:rPr>
                <w:rFonts w:ascii="Times New Roman" w:hAnsi="Times New Roman"/>
                <w:sz w:val="28"/>
                <w:szCs w:val="28"/>
              </w:rPr>
              <w:t xml:space="preserve">коллекторов </w:t>
            </w:r>
            <w:r>
              <w:rPr>
                <w:rFonts w:ascii="Times New Roman" w:hAnsi="Times New Roman"/>
                <w:sz w:val="28"/>
                <w:szCs w:val="28"/>
              </w:rPr>
              <w:t xml:space="preserve">       </w:t>
            </w:r>
            <w:r w:rsidRPr="00EC0A46">
              <w:rPr>
                <w:rFonts w:ascii="Times New Roman" w:hAnsi="Times New Roman"/>
                <w:sz w:val="28"/>
                <w:szCs w:val="28"/>
              </w:rPr>
              <w:t>и</w:t>
            </w:r>
          </w:p>
          <w:p w:rsidR="00365C64" w:rsidRDefault="00365C64" w:rsidP="006A0F34">
            <w:pPr>
              <w:spacing w:after="0" w:line="322" w:lineRule="atLeast"/>
              <w:jc w:val="both"/>
              <w:textAlignment w:val="top"/>
              <w:rPr>
                <w:rFonts w:ascii="Times New Roman" w:hAnsi="Times New Roman"/>
                <w:sz w:val="28"/>
                <w:szCs w:val="28"/>
              </w:rPr>
            </w:pPr>
            <w:r w:rsidRPr="00EC0A46">
              <w:rPr>
                <w:rFonts w:ascii="Times New Roman" w:hAnsi="Times New Roman"/>
                <w:sz w:val="28"/>
                <w:szCs w:val="28"/>
              </w:rPr>
              <w:t xml:space="preserve">трубопроводов, </w:t>
            </w:r>
            <w:r>
              <w:rPr>
                <w:rFonts w:ascii="Times New Roman" w:hAnsi="Times New Roman"/>
                <w:sz w:val="28"/>
                <w:szCs w:val="28"/>
              </w:rPr>
              <w:t xml:space="preserve">    </w:t>
            </w:r>
            <w:r w:rsidRPr="00EC0A46">
              <w:rPr>
                <w:rFonts w:ascii="Times New Roman" w:hAnsi="Times New Roman"/>
                <w:sz w:val="28"/>
                <w:szCs w:val="28"/>
              </w:rPr>
              <w:t xml:space="preserve">кабелей </w:t>
            </w:r>
            <w:r>
              <w:rPr>
                <w:rFonts w:ascii="Times New Roman" w:hAnsi="Times New Roman"/>
                <w:sz w:val="28"/>
                <w:szCs w:val="28"/>
              </w:rPr>
              <w:t xml:space="preserve">   </w:t>
            </w:r>
            <w:r w:rsidRPr="00EC0A46">
              <w:rPr>
                <w:rFonts w:ascii="Times New Roman" w:hAnsi="Times New Roman"/>
                <w:sz w:val="28"/>
                <w:szCs w:val="28"/>
              </w:rPr>
              <w:t xml:space="preserve">высокого </w:t>
            </w:r>
            <w:r>
              <w:rPr>
                <w:rFonts w:ascii="Times New Roman" w:hAnsi="Times New Roman"/>
                <w:sz w:val="28"/>
                <w:szCs w:val="28"/>
              </w:rPr>
              <w:t xml:space="preserve">  </w:t>
            </w:r>
            <w:r w:rsidRPr="00EC0A46">
              <w:rPr>
                <w:rFonts w:ascii="Times New Roman" w:hAnsi="Times New Roman"/>
                <w:sz w:val="28"/>
                <w:szCs w:val="28"/>
              </w:rPr>
              <w:t xml:space="preserve">и </w:t>
            </w:r>
            <w:r>
              <w:rPr>
                <w:rFonts w:ascii="Times New Roman" w:hAnsi="Times New Roman"/>
                <w:sz w:val="28"/>
                <w:szCs w:val="28"/>
              </w:rPr>
              <w:t xml:space="preserve">   </w:t>
            </w:r>
            <w:r w:rsidRPr="00EC0A46">
              <w:rPr>
                <w:rFonts w:ascii="Times New Roman" w:hAnsi="Times New Roman"/>
                <w:sz w:val="28"/>
                <w:szCs w:val="28"/>
              </w:rPr>
              <w:t>низкого напряжения, слабых токов,</w:t>
            </w:r>
            <w:r>
              <w:rPr>
                <w:rFonts w:ascii="Times New Roman" w:hAnsi="Times New Roman"/>
                <w:sz w:val="28"/>
                <w:szCs w:val="28"/>
              </w:rPr>
              <w:t xml:space="preserve"> л</w:t>
            </w:r>
            <w:r w:rsidRPr="00EC0A46">
              <w:rPr>
                <w:rFonts w:ascii="Times New Roman" w:hAnsi="Times New Roman"/>
                <w:sz w:val="28"/>
                <w:szCs w:val="28"/>
              </w:rPr>
              <w:t>иний высоковольтных передач.</w:t>
            </w:r>
          </w:p>
          <w:p w:rsidR="00365C64" w:rsidRPr="00EC0A46" w:rsidRDefault="00365C64" w:rsidP="006A0F34">
            <w:pPr>
              <w:spacing w:after="0" w:line="322" w:lineRule="atLeast"/>
              <w:jc w:val="both"/>
              <w:textAlignment w:val="top"/>
              <w:rPr>
                <w:rFonts w:ascii="Times New Roman" w:hAnsi="Times New Roman"/>
                <w:sz w:val="28"/>
                <w:szCs w:val="28"/>
              </w:rPr>
            </w:pPr>
          </w:p>
          <w:p w:rsidR="00365C64" w:rsidRPr="00EC0A46" w:rsidRDefault="00365C64" w:rsidP="006A0F34">
            <w:pPr>
              <w:spacing w:after="0"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39.6.2.      </w:t>
            </w:r>
            <w:proofErr w:type="gramStart"/>
            <w:r w:rsidRPr="00EC0A46">
              <w:rPr>
                <w:rFonts w:ascii="Times New Roman" w:hAnsi="Times New Roman"/>
                <w:sz w:val="28"/>
                <w:szCs w:val="28"/>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w:t>
            </w:r>
            <w:r w:rsidRPr="00EC0A46">
              <w:rPr>
                <w:rFonts w:ascii="Times New Roman" w:hAnsi="Times New Roman"/>
                <w:sz w:val="28"/>
                <w:szCs w:val="28"/>
              </w:rPr>
              <w:lastRenderedPageBreak/>
              <w:t>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w:t>
            </w:r>
            <w:proofErr w:type="gramEnd"/>
            <w:r w:rsidRPr="00EC0A46">
              <w:rPr>
                <w:rFonts w:ascii="Times New Roman" w:hAnsi="Times New Roman"/>
                <w:sz w:val="28"/>
                <w:szCs w:val="28"/>
              </w:rPr>
              <w:t xml:space="preserve"> к обслуживанию и эксплуатации проходящих в технической зоне коммуникаций.</w:t>
            </w:r>
          </w:p>
          <w:p w:rsidR="00365C64" w:rsidRDefault="00365C64" w:rsidP="006A0F34">
            <w:pPr>
              <w:spacing w:line="322" w:lineRule="atLeast"/>
              <w:ind w:firstLine="740"/>
              <w:jc w:val="both"/>
              <w:textAlignment w:val="top"/>
              <w:rPr>
                <w:rFonts w:ascii="Times New Roman" w:hAnsi="Times New Roman"/>
                <w:sz w:val="28"/>
                <w:szCs w:val="28"/>
              </w:rPr>
            </w:pP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39.6.3. В зоне линий высоковольтных передач напряжением менее 110 кВт возможно размещение площадок для выгула и дрессировки собак. Озеленение следует проектировать в виде цветников и газонов по внешнему краю зоны, далее - посадок кустарника и групп </w:t>
            </w:r>
            <w:proofErr w:type="spellStart"/>
            <w:r w:rsidRPr="00EC0A46">
              <w:rPr>
                <w:rFonts w:ascii="Times New Roman" w:hAnsi="Times New Roman"/>
                <w:sz w:val="28"/>
                <w:szCs w:val="28"/>
              </w:rPr>
              <w:t>низкорастущих</w:t>
            </w:r>
            <w:proofErr w:type="spellEnd"/>
            <w:r w:rsidRPr="00EC0A46">
              <w:rPr>
                <w:rFonts w:ascii="Times New Roman" w:hAnsi="Times New Roman"/>
                <w:sz w:val="28"/>
                <w:szCs w:val="28"/>
              </w:rPr>
              <w:t xml:space="preserve"> деревьев с поверхностной (неглубокой) корневой системой.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39.6.4.      На территории технических зон железных дорог по согласованию с уполномоченными структурами железнодорожных ведомств возможна организация бульваров, скверов, участков зеленых насаждений (все насаждения - с неглубокой, поверхностной корневой системой), установка некапитальных нестационарных сооружений, размещение площадок для стоянок автомобилей и выгула собак.</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39.6.5.      Благоустройство полосы отвода железной дороги следует проектировать с учетом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 xml:space="preserve"> 32-01-95 «Железные дороги колеи 1520 мм» и др.</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   Требования к благоустройству пешеходных коммуникаций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40.1.  Пешеходные коммуникации обеспечивают пешеходные связи и передвижения на территории поселения. К пешеходным коммуникациям относят:          тротуары, аллеи, пешеходные дорожки, тропинки. При проектировании пешеходных коммуникаций на территории поселения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w:t>
            </w:r>
            <w:proofErr w:type="spellStart"/>
            <w:r w:rsidRPr="00EC0A46">
              <w:rPr>
                <w:rFonts w:ascii="Times New Roman" w:hAnsi="Times New Roman"/>
                <w:sz w:val="28"/>
                <w:szCs w:val="28"/>
              </w:rPr>
              <w:t>маломобильные</w:t>
            </w:r>
            <w:proofErr w:type="spellEnd"/>
            <w:r w:rsidRPr="00EC0A46">
              <w:rPr>
                <w:rFonts w:ascii="Times New Roman" w:hAnsi="Times New Roman"/>
                <w:sz w:val="28"/>
                <w:szCs w:val="28"/>
              </w:rPr>
              <w:t xml:space="preserve"> группы населения.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40.2.   Проектирование тротуаров, пешеходных дорожек производится в соответствии с ГОСТ </w:t>
            </w:r>
            <w:proofErr w:type="gramStart"/>
            <w:r w:rsidRPr="00EC0A46">
              <w:rPr>
                <w:rFonts w:ascii="Times New Roman" w:hAnsi="Times New Roman"/>
                <w:sz w:val="28"/>
                <w:szCs w:val="28"/>
              </w:rPr>
              <w:t>Р</w:t>
            </w:r>
            <w:proofErr w:type="gramEnd"/>
            <w:r w:rsidRPr="00EC0A46">
              <w:rPr>
                <w:rFonts w:ascii="Times New Roman" w:hAnsi="Times New Roman"/>
                <w:sz w:val="28"/>
                <w:szCs w:val="28"/>
              </w:rPr>
              <w:t xml:space="preserve"> 52766-2007.</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40.3.      В системе пешеходных коммуникаций следует выделять основные и второстепенные пешеходные связи.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40.4.   </w:t>
            </w:r>
            <w:proofErr w:type="gramStart"/>
            <w:r w:rsidRPr="00EC0A46">
              <w:rPr>
                <w:rFonts w:ascii="Times New Roman" w:hAnsi="Times New Roman"/>
                <w:sz w:val="28"/>
                <w:szCs w:val="28"/>
              </w:rPr>
              <w:t xml:space="preserve">При проектировании пешеходных коммуникаций продольный уклон следует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предусматриваются не превышающими: продольный - 50+, поперечный - 20+. На пешеходных коммуникациях с уклонами 30-60+ </w:t>
            </w:r>
            <w:r w:rsidRPr="00EC0A46">
              <w:rPr>
                <w:rFonts w:ascii="Times New Roman" w:hAnsi="Times New Roman"/>
                <w:sz w:val="28"/>
                <w:szCs w:val="28"/>
              </w:rPr>
              <w:lastRenderedPageBreak/>
              <w:t>следует не реже чем через 100 м устраивать горизонтальные участки длиной не менее 5 м. В</w:t>
            </w:r>
            <w:proofErr w:type="gramEnd"/>
            <w:r w:rsidRPr="00EC0A46">
              <w:rPr>
                <w:rFonts w:ascii="Times New Roman" w:hAnsi="Times New Roman"/>
                <w:sz w:val="28"/>
                <w:szCs w:val="28"/>
              </w:rPr>
              <w:t xml:space="preserve"> </w:t>
            </w:r>
            <w:proofErr w:type="gramStart"/>
            <w:r w:rsidRPr="00EC0A46">
              <w:rPr>
                <w:rFonts w:ascii="Times New Roman" w:hAnsi="Times New Roman"/>
                <w:sz w:val="28"/>
                <w:szCs w:val="28"/>
              </w:rPr>
              <w:t>случаях</w:t>
            </w:r>
            <w:proofErr w:type="gramEnd"/>
            <w:r w:rsidRPr="00EC0A46">
              <w:rPr>
                <w:rFonts w:ascii="Times New Roman" w:hAnsi="Times New Roman"/>
                <w:sz w:val="28"/>
                <w:szCs w:val="28"/>
              </w:rPr>
              <w:t>, когда по условиям рельефа невозможно обеспечить указанные выше уклоны, предусматривается устройство лестниц и пандусов.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40.5.      В случае необходимости расширения </w:t>
            </w:r>
            <w:proofErr w:type="gramStart"/>
            <w:r w:rsidRPr="00EC0A46">
              <w:rPr>
                <w:rFonts w:ascii="Times New Roman" w:hAnsi="Times New Roman"/>
                <w:sz w:val="28"/>
                <w:szCs w:val="28"/>
              </w:rPr>
              <w:t>тротуаров</w:t>
            </w:r>
            <w:proofErr w:type="gramEnd"/>
            <w:r w:rsidRPr="00EC0A46">
              <w:rPr>
                <w:rFonts w:ascii="Times New Roman" w:hAnsi="Times New Roman"/>
                <w:sz w:val="28"/>
                <w:szCs w:val="28"/>
              </w:rPr>
              <w:t xml:space="preserve"> возможно устраивать пешеходные галереи в составе прилегающей застройки.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40.6.   Основные пешеходные коммуникации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40.6.1.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40.6.2.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40.6.3.      Во всех случаях пересечения основных пешеходных коммуникаций с транспортными проездами следует осуществлять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40.6.4.           </w:t>
            </w:r>
            <w:proofErr w:type="gramStart"/>
            <w:r w:rsidRPr="00EC0A46">
              <w:rPr>
                <w:rFonts w:ascii="Times New Roman" w:hAnsi="Times New Roman"/>
                <w:sz w:val="28"/>
                <w:szCs w:val="28"/>
              </w:rPr>
              <w:t>Следует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следует предусматривать уширения (разъездные площадки) для обеспечения передвижения инвалидов в креслах- колясках во встречных направлениях</w:t>
            </w:r>
            <w:proofErr w:type="gramEnd"/>
            <w:r w:rsidRPr="00EC0A46">
              <w:rPr>
                <w:rFonts w:ascii="Times New Roman" w:hAnsi="Times New Roman"/>
                <w:sz w:val="28"/>
                <w:szCs w:val="28"/>
              </w:rPr>
              <w:t>.</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40.6.5.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w:t>
            </w:r>
            <w:r w:rsidRPr="00EC0A46">
              <w:rPr>
                <w:rFonts w:ascii="Times New Roman" w:hAnsi="Times New Roman"/>
                <w:sz w:val="28"/>
                <w:szCs w:val="28"/>
              </w:rPr>
              <w:lastRenderedPageBreak/>
              <w:t>пешеходных коммуникаций на участках возможного встречного движения инвалидов на креслах-колясках следует устанавливать не менее 1,8 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40.6.6.        </w:t>
            </w:r>
            <w:proofErr w:type="gramStart"/>
            <w:r w:rsidRPr="00EC0A46">
              <w:rPr>
                <w:rFonts w:ascii="Times New Roman" w:hAnsi="Times New Roman"/>
                <w:sz w:val="28"/>
                <w:szCs w:val="28"/>
              </w:rPr>
              <w:t>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w:t>
            </w:r>
            <w:proofErr w:type="gramEnd"/>
            <w:r w:rsidRPr="00EC0A46">
              <w:rPr>
                <w:rFonts w:ascii="Times New Roman" w:hAnsi="Times New Roman"/>
                <w:sz w:val="28"/>
                <w:szCs w:val="28"/>
              </w:rPr>
              <w:t xml:space="preserve"> следует рассчитывать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40.6.7.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40.6.8.        Требования к покрытиям и конструкциям основных пешеходных коммуникаций следует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Следует предусматривать асфальтовое покрытие или мощение плиткой. Проектирование ограждений пешеходных коммуникаций, расположенных на верхних бровках откосов и террас, производить согласно требованиям настоящих Правил.</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40.6.9. На стыке тротуара и проезжей части следует устанавливать дорожные бортовые камни в соответствии с п. 64.2.1 настоящих Правил.</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40.6.10.   При сопряжении покрытия пешеходных коммуникаций с газоном устанавливается садовый борт в соответствии с п. 64.2.2 настоящих Правил.</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40.6.11.   При уклонах пешеходных коммуникаций более 60+ следует предусматривать устройство лестниц в соответствии с п. 64.3.1 настоящих Правил.</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40.6.12.   Следует предусматривать ограждения пешеходных дорожек в соответствии с п. 65 настоящих Правил.</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40.6.13.        Освещение пешеходных коммуникаций организуется в соответствии с требования п. 70.11 настоящих Правил.</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40.6.14.        На территории основных пешеходных коммуникаций возможно размещение средств наружной рекламы, некапитальных нестационарных сооружений мелкорозничной торговли, бытового </w:t>
            </w:r>
            <w:r w:rsidRPr="00EC0A46">
              <w:rPr>
                <w:rFonts w:ascii="Times New Roman" w:hAnsi="Times New Roman"/>
                <w:sz w:val="28"/>
                <w:szCs w:val="28"/>
              </w:rPr>
              <w:lastRenderedPageBreak/>
              <w:t>обслуживания и питания, остановочных павильонов, туалетных кабин.</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40.6.15.  При создании тротуаров необходимо учитывать следующее: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w:t>
            </w:r>
            <w:proofErr w:type="gramStart"/>
            <w:r w:rsidRPr="00EC0A46">
              <w:rPr>
                <w:rFonts w:ascii="Times New Roman" w:hAnsi="Times New Roman"/>
                <w:sz w:val="28"/>
                <w:szCs w:val="28"/>
              </w:rPr>
              <w:t>исходя из текущих планировочных решений по транспортным путям следует</w:t>
            </w:r>
            <w:proofErr w:type="gramEnd"/>
            <w:r w:rsidRPr="00EC0A46">
              <w:rPr>
                <w:rFonts w:ascii="Times New Roman" w:hAnsi="Times New Roman"/>
                <w:sz w:val="28"/>
                <w:szCs w:val="28"/>
              </w:rPr>
              <w:t xml:space="preserve"> осуществлять проектирование тротуаров с минимальным числом пересечений с проезжей частью дорог и пересечений массовых пешеходных потоков.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40.6.16. На территории поселения пешеходные маршруты должны быть обеспечены освещением и озеленением.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40.6.17. При планировании пешеходных маршрутов количество эле</w:t>
            </w:r>
            <w:r w:rsidRPr="00EC0A46">
              <w:rPr>
                <w:rFonts w:ascii="Times New Roman" w:hAnsi="Times New Roman"/>
                <w:sz w:val="28"/>
                <w:szCs w:val="28"/>
              </w:rPr>
              <w:softHyphen/>
              <w:t>ментов благоустройства (скамейки, урны, малые архитектурные формы) определяются с учетом интенсивности пешеходного движения.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40.7.   Второстепенные пешеходные коммуникации</w:t>
            </w:r>
          </w:p>
          <w:p w:rsidR="00365C64" w:rsidRPr="00EC0A46" w:rsidRDefault="00365C64" w:rsidP="006A0F34">
            <w:pPr>
              <w:spacing w:line="322" w:lineRule="atLeast"/>
              <w:ind w:firstLine="740"/>
              <w:jc w:val="both"/>
              <w:textAlignment w:val="top"/>
              <w:rPr>
                <w:rFonts w:ascii="Times New Roman" w:hAnsi="Times New Roman"/>
                <w:sz w:val="28"/>
                <w:szCs w:val="28"/>
              </w:rPr>
            </w:pPr>
            <w:r>
              <w:rPr>
                <w:rFonts w:ascii="Times New Roman" w:hAnsi="Times New Roman"/>
                <w:sz w:val="28"/>
                <w:szCs w:val="28"/>
              </w:rPr>
              <w:t>40.7.1</w:t>
            </w:r>
            <w:r w:rsidRPr="00EC0A46">
              <w:rPr>
                <w:rFonts w:ascii="Times New Roman" w:hAnsi="Times New Roman"/>
                <w:sz w:val="28"/>
                <w:szCs w:val="28"/>
              </w:rPr>
              <w:t>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365C64" w:rsidRPr="00EC0A46" w:rsidRDefault="00365C64" w:rsidP="006A0F34">
            <w:pPr>
              <w:spacing w:line="322" w:lineRule="atLeast"/>
              <w:ind w:firstLine="740"/>
              <w:jc w:val="both"/>
              <w:textAlignment w:val="top"/>
              <w:rPr>
                <w:rFonts w:ascii="Times New Roman" w:hAnsi="Times New Roman"/>
                <w:sz w:val="28"/>
                <w:szCs w:val="28"/>
              </w:rPr>
            </w:pPr>
            <w:r>
              <w:rPr>
                <w:rFonts w:ascii="Times New Roman" w:hAnsi="Times New Roman"/>
                <w:sz w:val="28"/>
                <w:szCs w:val="28"/>
              </w:rPr>
              <w:t>40.7.2. </w:t>
            </w:r>
            <w:r w:rsidRPr="00EC0A46">
              <w:rPr>
                <w:rFonts w:ascii="Times New Roman" w:hAnsi="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40.8.   На дорожках скверов, бульваров, садов населенного пункта следует предусматривать твердые виды покрытия с элементами сопряжения. Возможно мощение плиткой.</w:t>
            </w:r>
          </w:p>
          <w:p w:rsidR="00365C64" w:rsidRPr="00EC0A46" w:rsidRDefault="00365C64" w:rsidP="006A0F34">
            <w:pPr>
              <w:spacing w:line="322" w:lineRule="atLeast"/>
              <w:ind w:firstLine="740"/>
              <w:jc w:val="both"/>
              <w:textAlignment w:val="top"/>
              <w:rPr>
                <w:rFonts w:ascii="Times New Roman" w:hAnsi="Times New Roman"/>
                <w:sz w:val="28"/>
                <w:szCs w:val="28"/>
              </w:rPr>
            </w:pPr>
            <w:r>
              <w:rPr>
                <w:rFonts w:ascii="Times New Roman" w:hAnsi="Times New Roman"/>
                <w:sz w:val="28"/>
                <w:szCs w:val="28"/>
              </w:rPr>
              <w:t>40.9.   </w:t>
            </w:r>
            <w:r w:rsidRPr="00EC0A46">
              <w:rPr>
                <w:rFonts w:ascii="Times New Roman" w:hAnsi="Times New Roman"/>
                <w:sz w:val="28"/>
                <w:szCs w:val="28"/>
              </w:rPr>
              <w:t xml:space="preserve">На дорожках крупных рекреационных объектов (парков, лесопарков) следует предусматривать различные виды </w:t>
            </w:r>
            <w:proofErr w:type="gramStart"/>
            <w:r w:rsidRPr="00EC0A46">
              <w:rPr>
                <w:rFonts w:ascii="Times New Roman" w:hAnsi="Times New Roman"/>
                <w:sz w:val="28"/>
                <w:szCs w:val="28"/>
              </w:rPr>
              <w:t>мягкого</w:t>
            </w:r>
            <w:proofErr w:type="gramEnd"/>
            <w:r w:rsidRPr="00EC0A46">
              <w:rPr>
                <w:rFonts w:ascii="Times New Roman" w:hAnsi="Times New Roman"/>
                <w:sz w:val="28"/>
                <w:szCs w:val="28"/>
              </w:rPr>
              <w:t xml:space="preserve"> или комбинированных покрытий, пешеходные тропы с естественным грунтовым покрытием.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40.10.       Использование на территориях пешеходных коммуникаций малых архитектурных форм осуществляется с соблюдением п. 71.14 настоящих Правил.</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   Требования к организации и благоустройству площадок</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41.1.   На территории поселения следует проектировать следующие виды площадок: для игр детей, отдыха взрослых, занятий спортом, установки </w:t>
            </w:r>
            <w:r w:rsidRPr="00EC0A46">
              <w:rPr>
                <w:rFonts w:ascii="Times New Roman" w:hAnsi="Times New Roman"/>
                <w:sz w:val="28"/>
                <w:szCs w:val="28"/>
              </w:rPr>
              <w:lastRenderedPageBreak/>
              <w:t xml:space="preserve">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sidRPr="00EC0A46">
              <w:rPr>
                <w:rFonts w:ascii="Times New Roman" w:hAnsi="Times New Roman"/>
                <w:sz w:val="28"/>
                <w:szCs w:val="28"/>
              </w:rPr>
              <w:t>зон</w:t>
            </w:r>
            <w:proofErr w:type="gramEnd"/>
            <w:r w:rsidRPr="00EC0A46">
              <w:rPr>
                <w:rFonts w:ascii="Times New Roman" w:hAnsi="Times New Roman"/>
                <w:sz w:val="28"/>
                <w:szCs w:val="28"/>
              </w:rPr>
              <w:t xml:space="preserve"> особо охраняемых природных территорий подлежит согласованию с уполномоченными органами охраны памятников, природопользования и охраны окружающей среды.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41.2.   Детские площадки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41.2.1.    Детские площадки обычно предназначены для игр и активного отдыха детей разных возрастов: </w:t>
            </w:r>
            <w:proofErr w:type="spellStart"/>
            <w:r w:rsidRPr="00EC0A46">
              <w:rPr>
                <w:rFonts w:ascii="Times New Roman" w:hAnsi="Times New Roman"/>
                <w:sz w:val="28"/>
                <w:szCs w:val="28"/>
              </w:rPr>
              <w:t>преддошкольного</w:t>
            </w:r>
            <w:proofErr w:type="spellEnd"/>
            <w:r w:rsidRPr="00EC0A46">
              <w:rPr>
                <w:rFonts w:ascii="Times New Roman" w:hAnsi="Times New Roman"/>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предусматривается организация спортивно-игровых комплексов (</w:t>
            </w:r>
            <w:proofErr w:type="spellStart"/>
            <w:r w:rsidRPr="00EC0A46">
              <w:rPr>
                <w:rFonts w:ascii="Times New Roman" w:hAnsi="Times New Roman"/>
                <w:sz w:val="28"/>
                <w:szCs w:val="28"/>
              </w:rPr>
              <w:t>микро-скалодромы</w:t>
            </w:r>
            <w:proofErr w:type="spellEnd"/>
            <w:r w:rsidRPr="00EC0A46">
              <w:rPr>
                <w:rFonts w:ascii="Times New Roman" w:hAnsi="Times New Roman"/>
                <w:sz w:val="28"/>
                <w:szCs w:val="28"/>
              </w:rPr>
              <w:t>, велодромы и т.п.) и оборудование специальных мест для катания на самокатах, роликовых досках и коньках.</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41.2.2.   </w:t>
            </w:r>
            <w:proofErr w:type="gramStart"/>
            <w:r w:rsidRPr="00EC0A46">
              <w:rPr>
                <w:rFonts w:ascii="Times New Roman" w:hAnsi="Times New Roman"/>
                <w:sz w:val="28"/>
                <w:szCs w:val="28"/>
              </w:rPr>
              <w:t xml:space="preserve">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EC0A46">
              <w:rPr>
                <w:rFonts w:ascii="Times New Roman" w:hAnsi="Times New Roman"/>
                <w:sz w:val="28"/>
                <w:szCs w:val="28"/>
              </w:rPr>
              <w:t>преддошкольного</w:t>
            </w:r>
            <w:proofErr w:type="spellEnd"/>
            <w:r w:rsidRPr="00EC0A46">
              <w:rPr>
                <w:rFonts w:ascii="Times New Roman" w:hAnsi="Times New Roman"/>
                <w:sz w:val="28"/>
                <w:szCs w:val="28"/>
              </w:rPr>
              <w:t xml:space="preserve"> возраста следует размещать на участке жилой застройки, площадки для младшего и среднего</w:t>
            </w:r>
            <w:proofErr w:type="gramEnd"/>
            <w:r w:rsidRPr="00EC0A46">
              <w:rPr>
                <w:rFonts w:ascii="Times New Roman" w:hAnsi="Times New Roman"/>
                <w:sz w:val="28"/>
                <w:szCs w:val="28"/>
              </w:rPr>
              <w:t xml:space="preserve">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41.2.3.   Площадки для игр детей на территориях жилого назначения следует проектировать из расчета 0,5-0,7 кв</w:t>
            </w:r>
            <w:proofErr w:type="gramStart"/>
            <w:r w:rsidRPr="00EC0A46">
              <w:rPr>
                <w:rFonts w:ascii="Times New Roman" w:hAnsi="Times New Roman"/>
                <w:sz w:val="28"/>
                <w:szCs w:val="28"/>
              </w:rPr>
              <w:t>.м</w:t>
            </w:r>
            <w:proofErr w:type="gramEnd"/>
            <w:r w:rsidRPr="00EC0A46">
              <w:rPr>
                <w:rFonts w:ascii="Times New Roman" w:hAnsi="Times New Roman"/>
                <w:sz w:val="28"/>
                <w:szCs w:val="28"/>
              </w:rPr>
              <w:t xml:space="preserve"> на 1 жителя. Размеры и условия размещения площадок - в зависимости от возрастных групп детей и места размещения жилой застройки в поселении.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41.2.4.   Площадки для игр детей </w:t>
            </w:r>
            <w:proofErr w:type="spellStart"/>
            <w:r w:rsidRPr="00EC0A46">
              <w:rPr>
                <w:rFonts w:ascii="Times New Roman" w:hAnsi="Times New Roman"/>
                <w:sz w:val="28"/>
                <w:szCs w:val="28"/>
              </w:rPr>
              <w:t>преддошкольного</w:t>
            </w:r>
            <w:proofErr w:type="spellEnd"/>
            <w:r w:rsidRPr="00EC0A46">
              <w:rPr>
                <w:rFonts w:ascii="Times New Roman" w:hAnsi="Times New Roman"/>
                <w:sz w:val="28"/>
                <w:szCs w:val="28"/>
              </w:rPr>
              <w:t xml:space="preserve"> возраста могут иметь незначительные размеры (50-75 кв</w:t>
            </w:r>
            <w:proofErr w:type="gramStart"/>
            <w:r w:rsidRPr="00EC0A46">
              <w:rPr>
                <w:rFonts w:ascii="Times New Roman" w:hAnsi="Times New Roman"/>
                <w:sz w:val="28"/>
                <w:szCs w:val="28"/>
              </w:rPr>
              <w:t>.м</w:t>
            </w:r>
            <w:proofErr w:type="gramEnd"/>
            <w:r w:rsidRPr="00EC0A46">
              <w:rPr>
                <w:rFonts w:ascii="Times New Roman" w:hAnsi="Times New Roman"/>
                <w:sz w:val="28"/>
                <w:szCs w:val="28"/>
              </w:rPr>
              <w:t>), размещаться отдельно или совмещаться с площадками для тихого отдыха взрослых - в этом случае общую площадь площадки следует устанавливать не менее 80 кв.м.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41.2.5.   Оптимальный размер игровых площадок следует устанавливать для детей дошкольного возраста - 70-150 кв</w:t>
            </w:r>
            <w:proofErr w:type="gramStart"/>
            <w:r w:rsidRPr="00EC0A46">
              <w:rPr>
                <w:rFonts w:ascii="Times New Roman" w:hAnsi="Times New Roman"/>
                <w:sz w:val="28"/>
                <w:szCs w:val="28"/>
              </w:rPr>
              <w:t>.м</w:t>
            </w:r>
            <w:proofErr w:type="gramEnd"/>
            <w:r w:rsidRPr="00EC0A46">
              <w:rPr>
                <w:rFonts w:ascii="Times New Roman" w:hAnsi="Times New Roman"/>
                <w:sz w:val="28"/>
                <w:szCs w:val="28"/>
              </w:rPr>
              <w:t>,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рекомендуется разделять густыми зелеными посадками и (или) декоративными стенками.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41.2.6.   В условиях сложившейся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41.2.7.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EC0A46">
              <w:rPr>
                <w:rFonts w:ascii="Times New Roman" w:hAnsi="Times New Roman"/>
                <w:sz w:val="28"/>
                <w:szCs w:val="28"/>
              </w:rPr>
              <w:t>дств сл</w:t>
            </w:r>
            <w:proofErr w:type="gramEnd"/>
            <w:r w:rsidRPr="00EC0A46">
              <w:rPr>
                <w:rFonts w:ascii="Times New Roman" w:hAnsi="Times New Roman"/>
                <w:sz w:val="28"/>
                <w:szCs w:val="28"/>
              </w:rPr>
              <w:t xml:space="preserve">едует принимать согласно </w:t>
            </w:r>
            <w:proofErr w:type="spellStart"/>
            <w:r w:rsidRPr="00EC0A46">
              <w:rPr>
                <w:rFonts w:ascii="Times New Roman" w:hAnsi="Times New Roman"/>
                <w:sz w:val="28"/>
                <w:szCs w:val="28"/>
              </w:rPr>
              <w:t>СанПиН</w:t>
            </w:r>
            <w:proofErr w:type="spellEnd"/>
            <w:r w:rsidRPr="00EC0A46">
              <w:rPr>
                <w:rFonts w:ascii="Times New Roman" w:hAnsi="Times New Roman"/>
                <w:sz w:val="28"/>
                <w:szCs w:val="28"/>
              </w:rPr>
              <w:t xml:space="preserve">, площадок мусоросборников - 15 м, </w:t>
            </w:r>
            <w:proofErr w:type="spellStart"/>
            <w:r w:rsidRPr="00EC0A46">
              <w:rPr>
                <w:rFonts w:ascii="Times New Roman" w:hAnsi="Times New Roman"/>
                <w:sz w:val="28"/>
                <w:szCs w:val="28"/>
              </w:rPr>
              <w:t>отстойно-разворотных</w:t>
            </w:r>
            <w:proofErr w:type="spellEnd"/>
            <w:r w:rsidRPr="00EC0A46">
              <w:rPr>
                <w:rFonts w:ascii="Times New Roman" w:hAnsi="Times New Roman"/>
                <w:sz w:val="28"/>
                <w:szCs w:val="28"/>
              </w:rPr>
              <w:t xml:space="preserve"> площадок на конечных остановках маршрутов городского пассажирского транспорта - не менее 50 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41.2.10.              Покрытие на детской площадке должно соответствовать требованиям ГОСТ </w:t>
            </w:r>
            <w:proofErr w:type="gramStart"/>
            <w:r w:rsidRPr="00EC0A46">
              <w:rPr>
                <w:rFonts w:ascii="Times New Roman" w:hAnsi="Times New Roman"/>
                <w:sz w:val="28"/>
                <w:szCs w:val="28"/>
              </w:rPr>
              <w:t>Р</w:t>
            </w:r>
            <w:proofErr w:type="gramEnd"/>
            <w:r w:rsidRPr="00EC0A46">
              <w:rPr>
                <w:rFonts w:ascii="Times New Roman" w:hAnsi="Times New Roman"/>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41.2.11.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предусматриваются пешеходные дорожки к оборудованию с твердым, мягким или комбинированным видами покрытия. Покрытие в зоне приземления должно быть свободно от каких-либо элементов с острыми концами или опасных выступов. Покрытие устраивают так, чтобы не было участков, на которых </w:t>
            </w:r>
            <w:proofErr w:type="gramStart"/>
            <w:r w:rsidRPr="00EC0A46">
              <w:rPr>
                <w:rFonts w:ascii="Times New Roman" w:hAnsi="Times New Roman"/>
                <w:sz w:val="28"/>
                <w:szCs w:val="28"/>
              </w:rPr>
              <w:t>возможны</w:t>
            </w:r>
            <w:proofErr w:type="gramEnd"/>
            <w:r w:rsidRPr="00EC0A46">
              <w:rPr>
                <w:rFonts w:ascii="Times New Roman" w:hAnsi="Times New Roman"/>
                <w:sz w:val="28"/>
                <w:szCs w:val="28"/>
              </w:rPr>
              <w:t xml:space="preserve">  </w:t>
            </w:r>
            <w:proofErr w:type="spellStart"/>
            <w:r w:rsidRPr="00EC0A46">
              <w:rPr>
                <w:rFonts w:ascii="Times New Roman" w:hAnsi="Times New Roman"/>
                <w:sz w:val="28"/>
                <w:szCs w:val="28"/>
              </w:rPr>
              <w:t>застревания</w:t>
            </w:r>
            <w:proofErr w:type="spellEnd"/>
            <w:r w:rsidRPr="00EC0A46">
              <w:rPr>
                <w:rFonts w:ascii="Times New Roman" w:hAnsi="Times New Roman"/>
                <w:sz w:val="28"/>
                <w:szCs w:val="28"/>
              </w:rPr>
              <w:t>.</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 xml:space="preserve">41.2.12.   Места установки скамеек оборудуются твердыми видами покрытия или фундаментом согласно настоящим Правилами и требованиями действующих ГОСТ и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41.2.13.   Для сопряжения поверхностей площадки и газона следует применять садовые бортовые камни со скошенными или закругленными краями.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41.2.14.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 На площадках для детей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41.2.15.   Размещение игрового оборудования следует проектировать с учетом нормативных параметров безопасности. Площадки спортивно - игровых комплексов следует оборудовать стендом с правилами поведения на площадке и пользования спортивно-игровым оборудованием.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41.2.16.   Осветительное оборудование должно функционировать в режиме освещения территории, на которой расположена площадка. Следует не допускать размещение осветительного оборудования на высоте менее 2,5 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41.3.   Площадки отдыха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41.3.1. Площадки отдыха обычно предназначены для тихого отдыха и настольных игр взрослого населения, их следует размещать на участках жилой застройки - на озелененных территориях жилой группы и микрорайона, в парках и лесопарках. </w:t>
            </w:r>
            <w:proofErr w:type="gramStart"/>
            <w:r w:rsidRPr="00EC0A46">
              <w:rPr>
                <w:rFonts w:ascii="Times New Roman" w:hAnsi="Times New Roman"/>
                <w:sz w:val="28"/>
                <w:szCs w:val="28"/>
              </w:rPr>
              <w:t xml:space="preserve">Площадки отдыха следует устанавливать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proofErr w:type="spellStart"/>
            <w:r w:rsidRPr="00EC0A46">
              <w:rPr>
                <w:rFonts w:ascii="Times New Roman" w:hAnsi="Times New Roman"/>
                <w:sz w:val="28"/>
                <w:szCs w:val="28"/>
              </w:rPr>
              <w:t>СанПиН</w:t>
            </w:r>
            <w:proofErr w:type="spellEnd"/>
            <w:r w:rsidRPr="00EC0A46">
              <w:rPr>
                <w:rFonts w:ascii="Times New Roman" w:hAnsi="Times New Roman"/>
                <w:sz w:val="28"/>
                <w:szCs w:val="28"/>
              </w:rPr>
              <w:t xml:space="preserve"> 2.2.1/2.1.1.1200-03, </w:t>
            </w:r>
            <w:proofErr w:type="spellStart"/>
            <w:r w:rsidRPr="00EC0A46">
              <w:rPr>
                <w:rFonts w:ascii="Times New Roman" w:hAnsi="Times New Roman"/>
                <w:sz w:val="28"/>
                <w:szCs w:val="28"/>
              </w:rPr>
              <w:t>отстойно</w:t>
            </w:r>
            <w:r w:rsidRPr="00EC0A46">
              <w:rPr>
                <w:rFonts w:ascii="Times New Roman" w:hAnsi="Times New Roman"/>
                <w:sz w:val="28"/>
                <w:szCs w:val="28"/>
              </w:rPr>
              <w:softHyphen/>
              <w:t>разворотных</w:t>
            </w:r>
            <w:proofErr w:type="spellEnd"/>
            <w:r w:rsidRPr="00EC0A46">
              <w:rPr>
                <w:rFonts w:ascii="Times New Roman" w:hAnsi="Times New Roman"/>
                <w:sz w:val="28"/>
                <w:szCs w:val="28"/>
              </w:rPr>
              <w:t xml:space="preserve"> площадок на конечных остановках маршрутов общественного пассажирского транспорта - не менее 50 м. Расстояние от окон</w:t>
            </w:r>
            <w:proofErr w:type="gramEnd"/>
            <w:r w:rsidRPr="00EC0A46">
              <w:rPr>
                <w:rFonts w:ascii="Times New Roman" w:hAnsi="Times New Roman"/>
                <w:sz w:val="28"/>
                <w:szCs w:val="28"/>
              </w:rPr>
              <w:t xml:space="preserve"> жилых домов до границ площадок тихого отдыха следует устанавливать не менее 10 м, площадок шумных настольных игр - не менее 25 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41.3.2.  Площадки отдыха на жилых территориях следует проектировать из расчета 0,1-0,2 кв</w:t>
            </w:r>
            <w:proofErr w:type="gramStart"/>
            <w:r w:rsidRPr="00EC0A46">
              <w:rPr>
                <w:rFonts w:ascii="Times New Roman" w:hAnsi="Times New Roman"/>
                <w:sz w:val="28"/>
                <w:szCs w:val="28"/>
              </w:rPr>
              <w:t>.м</w:t>
            </w:r>
            <w:proofErr w:type="gramEnd"/>
            <w:r w:rsidRPr="00EC0A46">
              <w:rPr>
                <w:rFonts w:ascii="Times New Roman" w:hAnsi="Times New Roman"/>
                <w:sz w:val="28"/>
                <w:szCs w:val="28"/>
              </w:rPr>
              <w:t xml:space="preserve"> на жителя. Оптимальный размер площадки 50-100 кв</w:t>
            </w:r>
            <w:proofErr w:type="gramStart"/>
            <w:r w:rsidRPr="00EC0A46">
              <w:rPr>
                <w:rFonts w:ascii="Times New Roman" w:hAnsi="Times New Roman"/>
                <w:sz w:val="28"/>
                <w:szCs w:val="28"/>
              </w:rPr>
              <w:t>.м</w:t>
            </w:r>
            <w:proofErr w:type="gramEnd"/>
            <w:r w:rsidRPr="00EC0A46">
              <w:rPr>
                <w:rFonts w:ascii="Times New Roman" w:hAnsi="Times New Roman"/>
                <w:sz w:val="28"/>
                <w:szCs w:val="28"/>
              </w:rPr>
              <w:t xml:space="preserve">, минимальный размер площадки отдыха - не менее 15-20 кв.м. Допускается совмещение площадок тихого отдыха с детскими площадками. Не рекомендуется объединение тихого отдыха и шумных </w:t>
            </w:r>
            <w:r w:rsidRPr="00EC0A46">
              <w:rPr>
                <w:rFonts w:ascii="Times New Roman" w:hAnsi="Times New Roman"/>
                <w:sz w:val="28"/>
                <w:szCs w:val="28"/>
              </w:rPr>
              <w:lastRenderedPageBreak/>
              <w:t>настольных игр на одной площадке. На территориях парков возможна организация площадок- лужаек для отдыха на траве.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41.3.4. Покрытие площадки следует проектировать в виде асфальтового покрытия или плиточного мощения. При совмещении площадок отдыха и детских площадок не допускается устройство твердых видов покрытия в зоне детских игр.</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41.3.5. Следует применять </w:t>
            </w:r>
            <w:proofErr w:type="spellStart"/>
            <w:r w:rsidRPr="00EC0A46">
              <w:rPr>
                <w:rFonts w:ascii="Times New Roman" w:hAnsi="Times New Roman"/>
                <w:sz w:val="28"/>
                <w:szCs w:val="28"/>
              </w:rPr>
              <w:t>периметральное</w:t>
            </w:r>
            <w:proofErr w:type="spellEnd"/>
            <w:r w:rsidRPr="00EC0A46">
              <w:rPr>
                <w:rFonts w:ascii="Times New Roman" w:hAnsi="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EC0A46">
              <w:rPr>
                <w:rFonts w:ascii="Times New Roman" w:hAnsi="Times New Roman"/>
                <w:sz w:val="28"/>
                <w:szCs w:val="28"/>
              </w:rPr>
              <w:t>вытаптыванию</w:t>
            </w:r>
            <w:proofErr w:type="spellEnd"/>
            <w:r w:rsidRPr="00EC0A46">
              <w:rPr>
                <w:rFonts w:ascii="Times New Roman" w:hAnsi="Times New Roman"/>
                <w:sz w:val="28"/>
                <w:szCs w:val="28"/>
              </w:rPr>
              <w:t xml:space="preserve"> видов трав. Инсоляцию и затенение площадок отдыха следует обеспечивать в течение 5 часов светового дня. Не допускается применение растений с ядовитыми плодами.</w:t>
            </w:r>
          </w:p>
          <w:p w:rsidR="00365C64" w:rsidRPr="00EC0A46" w:rsidRDefault="00365C64" w:rsidP="006A0F34">
            <w:pPr>
              <w:spacing w:line="322" w:lineRule="atLeast"/>
              <w:ind w:firstLine="740"/>
              <w:jc w:val="both"/>
              <w:textAlignment w:val="top"/>
              <w:rPr>
                <w:rFonts w:ascii="Times New Roman" w:hAnsi="Times New Roman"/>
                <w:sz w:val="28"/>
                <w:szCs w:val="28"/>
              </w:rPr>
            </w:pPr>
            <w:r>
              <w:rPr>
                <w:rFonts w:ascii="Times New Roman" w:hAnsi="Times New Roman"/>
                <w:sz w:val="28"/>
                <w:szCs w:val="28"/>
              </w:rPr>
              <w:t>41.3.6.  </w:t>
            </w:r>
            <w:r w:rsidRPr="00EC0A46">
              <w:rPr>
                <w:rFonts w:ascii="Times New Roman" w:hAnsi="Times New Roman"/>
                <w:sz w:val="28"/>
                <w:szCs w:val="28"/>
              </w:rPr>
              <w:t>Функционирование осветительного оборудования следует обеспечивать в режиме освещения территории, на которой расположена площадка.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41.3.7. Минимальный размер площадки с установкой одного стола со скамьями для настольных игр устанавливается в пределах 12-15 кв.м.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41.4.   Спортивные площадки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41.4.1.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и специализации площадки. Расстояние от границы площадки до мест хранения легковых автомобилей следует принимать согласно </w:t>
            </w:r>
            <w:proofErr w:type="spellStart"/>
            <w:r w:rsidRPr="00EC0A46">
              <w:rPr>
                <w:rFonts w:ascii="Times New Roman" w:hAnsi="Times New Roman"/>
                <w:sz w:val="28"/>
                <w:szCs w:val="28"/>
              </w:rPr>
              <w:t>СанПиН</w:t>
            </w:r>
            <w:proofErr w:type="spellEnd"/>
            <w:r w:rsidRPr="00EC0A46">
              <w:rPr>
                <w:rFonts w:ascii="Times New Roman" w:hAnsi="Times New Roman"/>
                <w:sz w:val="28"/>
                <w:szCs w:val="28"/>
              </w:rPr>
              <w:t xml:space="preserve"> 2.2.1/2.1.1.1200-03.</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41.4.2.      Проектирование и размещение благоустройства спортивного ядра на территории участков общеобразовательных школ следует вести с учетом обслуживания населения прилегающей жилой застройки.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следует устанавливать площадью не </w:t>
            </w:r>
            <w:r w:rsidRPr="00EC0A46">
              <w:rPr>
                <w:rFonts w:ascii="Times New Roman" w:hAnsi="Times New Roman"/>
                <w:sz w:val="28"/>
                <w:szCs w:val="28"/>
              </w:rPr>
              <w:lastRenderedPageBreak/>
              <w:t>менее 150 кв</w:t>
            </w:r>
            <w:proofErr w:type="gramStart"/>
            <w:r w:rsidRPr="00EC0A46">
              <w:rPr>
                <w:rFonts w:ascii="Times New Roman" w:hAnsi="Times New Roman"/>
                <w:sz w:val="28"/>
                <w:szCs w:val="28"/>
              </w:rPr>
              <w:t>.м</w:t>
            </w:r>
            <w:proofErr w:type="gramEnd"/>
            <w:r w:rsidRPr="00EC0A46">
              <w:rPr>
                <w:rFonts w:ascii="Times New Roman" w:hAnsi="Times New Roman"/>
                <w:sz w:val="28"/>
                <w:szCs w:val="28"/>
              </w:rPr>
              <w:t>, школьного возраста (100 детей) - не менее 250 кв.м.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41.4.3.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Возможно озеленение и ограждение площадки.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41.4.4.      Озеленение следует размещать по периметру площадки, высаживая быстрорастущие деревья на расстоянии не менее 2 м от края площадки.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EC0A46">
              <w:rPr>
                <w:rFonts w:ascii="Times New Roman" w:hAnsi="Times New Roman"/>
                <w:sz w:val="28"/>
                <w:szCs w:val="28"/>
              </w:rPr>
              <w:t>площадки</w:t>
            </w:r>
            <w:proofErr w:type="gramEnd"/>
            <w:r w:rsidRPr="00EC0A46">
              <w:rPr>
                <w:rFonts w:ascii="Times New Roman" w:hAnsi="Times New Roman"/>
                <w:sz w:val="28"/>
                <w:szCs w:val="28"/>
              </w:rPr>
              <w:t xml:space="preserve"> возможно применять вертикальное озеленение.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41.4.5. Площадки следует оборудовать сетчатым ограждением высотой 2,5-3 м, а в местах примыкания спортивных площадок друг к другу - высотой не менее 1,2 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41.5.          Площадки для установки мусоросборников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41.5.1.      Площадки для установки мусоросборников - специально оборудованные места, предназначенные для сбора твердых бытовых отходов (далее -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41.5.2. </w:t>
            </w:r>
            <w:proofErr w:type="gramStart"/>
            <w:r w:rsidRPr="00EC0A46">
              <w:rPr>
                <w:rFonts w:ascii="Times New Roman" w:hAnsi="Times New Roman"/>
                <w:sz w:val="28"/>
                <w:szCs w:val="28"/>
              </w:rPr>
              <w:t xml:space="preserve">Площадки следует размещать в соответствии с действующими </w:t>
            </w:r>
            <w:proofErr w:type="spellStart"/>
            <w:r w:rsidRPr="00EC0A46">
              <w:rPr>
                <w:rFonts w:ascii="Times New Roman" w:hAnsi="Times New Roman"/>
                <w:sz w:val="28"/>
                <w:szCs w:val="28"/>
              </w:rPr>
              <w:t>СанПиН</w:t>
            </w:r>
            <w:proofErr w:type="spellEnd"/>
            <w:r w:rsidRPr="00EC0A46">
              <w:rPr>
                <w:rFonts w:ascii="Times New Roman" w:hAnsi="Times New Roman"/>
                <w:sz w:val="28"/>
                <w:szCs w:val="28"/>
              </w:rPr>
              <w:t xml:space="preserve">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sidRPr="00EC0A46">
              <w:rPr>
                <w:rFonts w:ascii="Times New Roman" w:hAnsi="Times New Roman"/>
                <w:sz w:val="28"/>
                <w:szCs w:val="28"/>
              </w:rPr>
              <w:t xml:space="preserve"> При обособленном размещении площадки (вдали от проездов) следует предусматривать возможность удобного подъезда транспорта для очистки контейнеров и наличия разворотных площадок (12 м </w:t>
            </w:r>
            <w:proofErr w:type="spellStart"/>
            <w:r w:rsidRPr="00EC0A46">
              <w:rPr>
                <w:rFonts w:ascii="Times New Roman" w:hAnsi="Times New Roman"/>
                <w:sz w:val="28"/>
                <w:szCs w:val="28"/>
              </w:rPr>
              <w:t>х</w:t>
            </w:r>
            <w:proofErr w:type="spellEnd"/>
            <w:r w:rsidRPr="00EC0A46">
              <w:rPr>
                <w:rFonts w:ascii="Times New Roman" w:hAnsi="Times New Roman"/>
                <w:sz w:val="28"/>
                <w:szCs w:val="28"/>
              </w:rPr>
              <w:t xml:space="preserve">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41.5.3.     Размер площадки должен быть рассчитан на установку необходимого числа контейнеров.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41.5.4. Площадки для контейнеров должны быть с водонепроницаемым покрытием с уклоном в сторону проезжей части, иметь удобные подъезды для </w:t>
            </w:r>
            <w:proofErr w:type="spellStart"/>
            <w:r w:rsidRPr="00EC0A46">
              <w:rPr>
                <w:rFonts w:ascii="Times New Roman" w:hAnsi="Times New Roman"/>
                <w:sz w:val="28"/>
                <w:szCs w:val="28"/>
              </w:rPr>
              <w:t>спецавтотранспорта</w:t>
            </w:r>
            <w:proofErr w:type="spellEnd"/>
            <w:r w:rsidRPr="00EC0A46">
              <w:rPr>
                <w:rFonts w:ascii="Times New Roman" w:hAnsi="Times New Roman"/>
                <w:sz w:val="28"/>
                <w:szCs w:val="28"/>
              </w:rPr>
              <w:t xml:space="preserve"> и подходы для жителей, и озеленены. Контейнерная площадка должна иметь с трех сторон ограждение высотой 1,2 - 2,0 метра, </w:t>
            </w:r>
            <w:r w:rsidRPr="00EC0A46">
              <w:rPr>
                <w:rFonts w:ascii="Times New Roman" w:hAnsi="Times New Roman"/>
                <w:sz w:val="28"/>
                <w:szCs w:val="28"/>
              </w:rPr>
              <w:lastRenderedPageBreak/>
              <w:t>чтобы не допускать попадания мусора на прилегающую территорию.</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41.5.5. Контейнерные площадки должны быть постоянно очищены от бытового и крупногабаритного мусора, содержаться в чистоте и порядке.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41.5.6.     Размещение вновь образуемых контейнерных площадок согласовывается администрацией поселения.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41.5.7.     В районах сложившейся застройки, где нет возможности соблюдения установленных расстояний до мест временного хранения ТБО, эти расстояния устанавливаются администрацией поселения </w:t>
            </w:r>
            <w:proofErr w:type="spellStart"/>
            <w:r w:rsidRPr="00EC0A46">
              <w:rPr>
                <w:rFonts w:ascii="Times New Roman" w:hAnsi="Times New Roman"/>
                <w:sz w:val="28"/>
                <w:szCs w:val="28"/>
              </w:rPr>
              <w:t>комиссионно</w:t>
            </w:r>
            <w:proofErr w:type="spellEnd"/>
            <w:r w:rsidRPr="00EC0A46">
              <w:rPr>
                <w:rFonts w:ascii="Times New Roman" w:hAnsi="Times New Roman"/>
                <w:sz w:val="28"/>
                <w:szCs w:val="28"/>
              </w:rPr>
              <w:t xml:space="preserve"> с участием представителей курирующих этот вопрос отделов Администрации </w:t>
            </w:r>
            <w:proofErr w:type="spellStart"/>
            <w:r w:rsidRPr="00EC0A46">
              <w:rPr>
                <w:rFonts w:ascii="Times New Roman" w:hAnsi="Times New Roman"/>
                <w:sz w:val="28"/>
                <w:szCs w:val="28"/>
              </w:rPr>
              <w:t>Брединского</w:t>
            </w:r>
            <w:proofErr w:type="spellEnd"/>
            <w:r w:rsidRPr="00EC0A46">
              <w:rPr>
                <w:rFonts w:ascii="Times New Roman" w:hAnsi="Times New Roman"/>
                <w:sz w:val="28"/>
                <w:szCs w:val="28"/>
              </w:rPr>
              <w:t xml:space="preserve"> муниципального района.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41.5.8. Размер площадки на один контейнер следует принимать 2-3 кв.м. Между контейнером и краем площадки размер прохода устанавливается не менее 1,0 м, между контейнерами - не менее 0,35 м. На территории жилого назначения площадки следует проектировать из расчета 0,03 кв</w:t>
            </w:r>
            <w:proofErr w:type="gramStart"/>
            <w:r w:rsidRPr="00EC0A46">
              <w:rPr>
                <w:rFonts w:ascii="Times New Roman" w:hAnsi="Times New Roman"/>
                <w:sz w:val="28"/>
                <w:szCs w:val="28"/>
              </w:rPr>
              <w:t>.м</w:t>
            </w:r>
            <w:proofErr w:type="gramEnd"/>
            <w:r w:rsidRPr="00EC0A46">
              <w:rPr>
                <w:rFonts w:ascii="Times New Roman" w:hAnsi="Times New Roman"/>
                <w:sz w:val="28"/>
                <w:szCs w:val="28"/>
              </w:rPr>
              <w:t xml:space="preserve"> на 1 жителя или 1 площадка на 6-8 подъездов жилых домов; если подъездов меньше - одну площадку при каждом доме.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41.5.9.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При проектировании площадок рекомендуется предусмотреть их озеленение.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41.5.10.     Покрытие площадки следует устанавливать </w:t>
            </w:r>
            <w:proofErr w:type="gramStart"/>
            <w:r w:rsidRPr="00EC0A46">
              <w:rPr>
                <w:rFonts w:ascii="Times New Roman" w:hAnsi="Times New Roman"/>
                <w:sz w:val="28"/>
                <w:szCs w:val="28"/>
              </w:rPr>
              <w:t>аналогичным</w:t>
            </w:r>
            <w:proofErr w:type="gramEnd"/>
            <w:r w:rsidRPr="00EC0A46">
              <w:rPr>
                <w:rFonts w:ascii="Times New Roman" w:hAnsi="Times New Roman"/>
                <w:sz w:val="28"/>
                <w:szCs w:val="28"/>
              </w:rPr>
              <w:t xml:space="preserve"> покрытию транспортных проездов. Уклон покрытия площадки устанавливается составляющим 5-10+ в сторону проезжей части, чтобы не допускать застаивания воды и скатывания контейнера.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41.5.11.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1,0-2,0 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40.5.12.  Функционирование осветительного оборудования следует устанавливать в режиме освещения прилегающей территории с высотой опор не менее 3 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40.5.13.  Озеленение рекомендуется производить деревьями с высокой степенью </w:t>
            </w:r>
            <w:proofErr w:type="spellStart"/>
            <w:r w:rsidRPr="00EC0A46">
              <w:rPr>
                <w:rFonts w:ascii="Times New Roman" w:hAnsi="Times New Roman"/>
                <w:sz w:val="28"/>
                <w:szCs w:val="28"/>
              </w:rPr>
              <w:t>фитонцидности</w:t>
            </w:r>
            <w:proofErr w:type="spellEnd"/>
            <w:r w:rsidRPr="00EC0A46">
              <w:rPr>
                <w:rFonts w:ascii="Times New Roman" w:hAnsi="Times New Roman"/>
                <w:sz w:val="28"/>
                <w:szCs w:val="28"/>
              </w:rPr>
              <w:t xml:space="preserve">, густой и плотной кроной. Высоту свободного пространства над уровнем покрытия площадки до кроны следует предусматривать не менее 3,0 м. Допускается для визуальной изоляции площадок применение декоративных стенок, трельяжей или </w:t>
            </w:r>
            <w:proofErr w:type="spellStart"/>
            <w:r w:rsidRPr="00EC0A46">
              <w:rPr>
                <w:rFonts w:ascii="Times New Roman" w:hAnsi="Times New Roman"/>
                <w:sz w:val="28"/>
                <w:szCs w:val="28"/>
              </w:rPr>
              <w:t>периметральной</w:t>
            </w:r>
            <w:proofErr w:type="spellEnd"/>
            <w:r w:rsidRPr="00EC0A46">
              <w:rPr>
                <w:rFonts w:ascii="Times New Roman" w:hAnsi="Times New Roman"/>
                <w:sz w:val="28"/>
                <w:szCs w:val="28"/>
              </w:rPr>
              <w:t xml:space="preserve"> живой изгороди в виде высоких кустарников без плодов и ягод.</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40.6.   Площадки для выгула собак</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40.6.1.  Площадки для выгула собак рекомендуется располагать не ближе 5,0 м от красных линий улиц и дорог на территориях общего пользования микрорайона и жилого района, свободных от зелёных насаждений, под линиями электропередач с напряжением не более 110 кВт, за пределами санитарной зоны источников водоснабжения первого и второго поясов.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40.6.2.       Размеры площадок для выгула собак, размещаемых на территориях жилого назначения, следует принимать 400-600 кв</w:t>
            </w:r>
            <w:proofErr w:type="gramStart"/>
            <w:r w:rsidRPr="00EC0A46">
              <w:rPr>
                <w:rFonts w:ascii="Times New Roman" w:hAnsi="Times New Roman"/>
                <w:sz w:val="28"/>
                <w:szCs w:val="28"/>
              </w:rPr>
              <w:t>.м</w:t>
            </w:r>
            <w:proofErr w:type="gramEnd"/>
            <w:r w:rsidRPr="00EC0A46">
              <w:rPr>
                <w:rFonts w:ascii="Times New Roman" w:hAnsi="Times New Roman"/>
                <w:sz w:val="28"/>
                <w:szCs w:val="28"/>
              </w:rPr>
              <w:t>, на прочих территориях - до 800 кв.м, в условиях сложившейся застройки допускается уменьшенный размер площадок, исходя из имеющихся территориальных возможностей.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40.6.3.  В перечень элементов благоустройства на территории площадки для выгула собак входят: различные виды покрытия, ограждение, скамья (как минимум), урна (как минимум), осветительное и информационное оборудование. Следует предусматривать </w:t>
            </w:r>
            <w:proofErr w:type="spellStart"/>
            <w:r w:rsidRPr="00EC0A46">
              <w:rPr>
                <w:rFonts w:ascii="Times New Roman" w:hAnsi="Times New Roman"/>
                <w:sz w:val="28"/>
                <w:szCs w:val="28"/>
              </w:rPr>
              <w:t>периметральное</w:t>
            </w:r>
            <w:proofErr w:type="spellEnd"/>
            <w:r w:rsidRPr="00EC0A46">
              <w:rPr>
                <w:rFonts w:ascii="Times New Roman" w:hAnsi="Times New Roman"/>
                <w:sz w:val="28"/>
                <w:szCs w:val="28"/>
              </w:rPr>
              <w:t xml:space="preserve"> озеленение.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40.6.4.  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(асфальтовое покрытие, плитка, утопленная в газон, и др.). Подход к площадке оборудуется твердым видом покрытия.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40.6.5.  Ограждение площадки, как правило, следует выполнять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w:t>
            </w:r>
            <w:proofErr w:type="gramStart"/>
            <w:r w:rsidRPr="00EC0A46">
              <w:rPr>
                <w:rFonts w:ascii="Times New Roman" w:hAnsi="Times New Roman"/>
                <w:sz w:val="28"/>
                <w:szCs w:val="28"/>
              </w:rPr>
              <w:t>позволять животному покинуть</w:t>
            </w:r>
            <w:proofErr w:type="gramEnd"/>
            <w:r w:rsidRPr="00EC0A46">
              <w:rPr>
                <w:rFonts w:ascii="Times New Roman" w:hAnsi="Times New Roman"/>
                <w:sz w:val="28"/>
                <w:szCs w:val="28"/>
              </w:rPr>
              <w:t xml:space="preserve"> площадку или причинить себе травму.</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40.6.6.       На территории площадки следует предусматривать информационный стенд с правилами пользования площадкой.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40.6.7. Озеленение следует проектировать из </w:t>
            </w:r>
            <w:proofErr w:type="spellStart"/>
            <w:r w:rsidRPr="00EC0A46">
              <w:rPr>
                <w:rFonts w:ascii="Times New Roman" w:hAnsi="Times New Roman"/>
                <w:sz w:val="28"/>
                <w:szCs w:val="28"/>
              </w:rPr>
              <w:t>периметральных</w:t>
            </w:r>
            <w:proofErr w:type="spellEnd"/>
            <w:r w:rsidRPr="00EC0A46">
              <w:rPr>
                <w:rFonts w:ascii="Times New Roman" w:hAnsi="Times New Roman"/>
                <w:sz w:val="28"/>
                <w:szCs w:val="28"/>
              </w:rPr>
              <w:t xml:space="preserve"> плотных посадок высокого кустарника в виде живой изгороди или вертикального озеленения.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40.7.          Площадки для дрессировки собак</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40.7.1.       Площадки для дрессировки собак следует размещать на удалении от застройки жилого и общественного назначения не менее чем на 50 м. Размер площадки принимать порядка 2000 кв.м.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40.7.2. </w:t>
            </w:r>
            <w:r>
              <w:rPr>
                <w:rFonts w:ascii="Times New Roman" w:hAnsi="Times New Roman"/>
                <w:sz w:val="28"/>
                <w:szCs w:val="28"/>
              </w:rPr>
              <w:t xml:space="preserve">  </w:t>
            </w:r>
            <w:r w:rsidRPr="00EC0A46">
              <w:rPr>
                <w:rFonts w:ascii="Times New Roman" w:hAnsi="Times New Roman"/>
                <w:sz w:val="28"/>
                <w:szCs w:val="28"/>
              </w:rPr>
              <w:t>Как правило,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40.7.3.       Покрытие площадки следует предусматривать </w:t>
            </w:r>
            <w:proofErr w:type="gramStart"/>
            <w:r w:rsidRPr="00EC0A46">
              <w:rPr>
                <w:rFonts w:ascii="Times New Roman" w:hAnsi="Times New Roman"/>
                <w:sz w:val="28"/>
                <w:szCs w:val="28"/>
              </w:rPr>
              <w:t>имею</w:t>
            </w:r>
            <w:r w:rsidRPr="00EC0A46">
              <w:rPr>
                <w:rStyle w:val="201"/>
                <w:sz w:val="28"/>
                <w:szCs w:val="28"/>
              </w:rPr>
              <w:t>щ</w:t>
            </w:r>
            <w:r w:rsidRPr="00EC0A46">
              <w:rPr>
                <w:rFonts w:ascii="Times New Roman" w:hAnsi="Times New Roman"/>
                <w:sz w:val="28"/>
                <w:szCs w:val="28"/>
              </w:rPr>
              <w:t>им</w:t>
            </w:r>
            <w:proofErr w:type="gramEnd"/>
            <w:r w:rsidRPr="00EC0A46">
              <w:rPr>
                <w:rFonts w:ascii="Times New Roman" w:hAnsi="Times New Roman"/>
                <w:sz w:val="28"/>
                <w:szCs w:val="28"/>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40.7.4. Ограждение, как правило, должно быть представлено забором (металлическая сетка) высотой не менее 2,0 м. Следует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40.7.5.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40.8.   Площадки автостоянок</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40.8.1. </w:t>
            </w:r>
            <w:proofErr w:type="gramStart"/>
            <w:r w:rsidRPr="00EC0A46">
              <w:rPr>
                <w:rFonts w:ascii="Times New Roman" w:hAnsi="Times New Roman"/>
                <w:sz w:val="28"/>
                <w:szCs w:val="28"/>
              </w:rPr>
              <w:t>На территории поселения следует предусматривать следующие виды автостоянок: длительного и кратковременного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EC0A46">
              <w:rPr>
                <w:rFonts w:ascii="Times New Roman" w:hAnsi="Times New Roman"/>
                <w:sz w:val="28"/>
                <w:szCs w:val="28"/>
              </w:rPr>
              <w:t>микрорайонные</w:t>
            </w:r>
            <w:proofErr w:type="spellEnd"/>
            <w:r w:rsidRPr="00EC0A46">
              <w:rPr>
                <w:rFonts w:ascii="Times New Roman" w:hAnsi="Times New Roman"/>
                <w:sz w:val="28"/>
                <w:szCs w:val="28"/>
              </w:rPr>
              <w:t>, районные), при объектных (у объекта или группы объектов), прочих (грузовых, перехватывающих и др.).</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40.8.2. Следует учитывать, что расстояние от границ автостоянок до окон жилых и общественных зданий принимается в соответствии со </w:t>
            </w:r>
            <w:proofErr w:type="spellStart"/>
            <w:r w:rsidRPr="00EC0A46">
              <w:rPr>
                <w:rFonts w:ascii="Times New Roman" w:hAnsi="Times New Roman"/>
                <w:sz w:val="28"/>
                <w:szCs w:val="28"/>
              </w:rPr>
              <w:t>СанПиН</w:t>
            </w:r>
            <w:proofErr w:type="spellEnd"/>
            <w:r w:rsidRPr="00EC0A46">
              <w:rPr>
                <w:rFonts w:ascii="Times New Roman" w:hAnsi="Times New Roman"/>
                <w:sz w:val="28"/>
                <w:szCs w:val="28"/>
              </w:rPr>
              <w:t xml:space="preserve"> 2.2.1/2.1.1.1200-03. </w:t>
            </w:r>
            <w:proofErr w:type="gramStart"/>
            <w:r w:rsidRPr="00EC0A46">
              <w:rPr>
                <w:rFonts w:ascii="Times New Roman" w:hAnsi="Times New Roman"/>
                <w:sz w:val="28"/>
                <w:szCs w:val="28"/>
              </w:rPr>
              <w:t xml:space="preserve">На площадках при объектных автостоянок долю мест для автомобилей инвалидов следует проектировать согласно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 xml:space="preserve"> 35-01-2001, блокировать по два или более мест без объемных разделителей, а лишь с обозначением границы прохода при помощи ярко-желтой разметки.</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40.8.3.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40.8.4.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40.8.5.      Покрытие площадок следует проектировать </w:t>
            </w:r>
            <w:proofErr w:type="gramStart"/>
            <w:r w:rsidRPr="00EC0A46">
              <w:rPr>
                <w:rFonts w:ascii="Times New Roman" w:hAnsi="Times New Roman"/>
                <w:sz w:val="28"/>
                <w:szCs w:val="28"/>
              </w:rPr>
              <w:t>аналогичным</w:t>
            </w:r>
            <w:proofErr w:type="gramEnd"/>
            <w:r w:rsidRPr="00EC0A46">
              <w:rPr>
                <w:rFonts w:ascii="Times New Roman" w:hAnsi="Times New Roman"/>
                <w:sz w:val="28"/>
                <w:szCs w:val="28"/>
              </w:rPr>
              <w:t xml:space="preserve"> покрытию транспортных проездов.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40.8.6. Сопряжение покрытия площадки с проездом следует выполнять в одном уровне без укладки бортового камня. При сопряжении покрытия площадки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365C64" w:rsidRPr="00EC0A46" w:rsidRDefault="00365C64" w:rsidP="006A0F34">
            <w:pPr>
              <w:spacing w:line="326" w:lineRule="atLeast"/>
              <w:ind w:firstLine="740"/>
              <w:jc w:val="both"/>
              <w:textAlignment w:val="top"/>
              <w:rPr>
                <w:rFonts w:ascii="Times New Roman" w:hAnsi="Times New Roman"/>
                <w:sz w:val="28"/>
                <w:szCs w:val="28"/>
              </w:rPr>
            </w:pPr>
            <w:r w:rsidRPr="00EC0A46">
              <w:rPr>
                <w:rFonts w:ascii="Times New Roman" w:hAnsi="Times New Roman"/>
                <w:sz w:val="28"/>
                <w:szCs w:val="28"/>
              </w:rPr>
              <w:t>40.8.7. Разделительные элементы на площадках могут быть выполнены в виде разметки (белых полос), озелененных полос (газонов), контейнерного озеленения.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        Требования к благоустройству территорий рекреационного назначения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41.1.       Объектами нормирования благоустройства на территориях рекреационного назначения являются зоны отдыха, парки, сады, бульвары, скверы.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41.2.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41.3.  При размещении парков и садов следует максимально сохранять участки с существующими насаждениями и водоемами.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41.4.   При реконструкции объектов рекреации следует предусматривать:</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1)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w:t>
            </w:r>
            <w:r w:rsidRPr="00EC0A46">
              <w:rPr>
                <w:rFonts w:ascii="Times New Roman" w:hAnsi="Times New Roman"/>
                <w:sz w:val="28"/>
                <w:szCs w:val="28"/>
              </w:rPr>
              <w:lastRenderedPageBreak/>
              <w:t>благоустройства для различных зон лесопарка;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      для парков и садов: реконструкция планировочной структуры (например, изменение плотности </w:t>
            </w:r>
            <w:proofErr w:type="spellStart"/>
            <w:r w:rsidRPr="00EC0A46">
              <w:rPr>
                <w:rFonts w:ascii="Times New Roman" w:hAnsi="Times New Roman"/>
                <w:sz w:val="28"/>
                <w:szCs w:val="28"/>
              </w:rPr>
              <w:t>дорожно-тропиночной</w:t>
            </w:r>
            <w:proofErr w:type="spellEnd"/>
            <w:r w:rsidRPr="00EC0A46">
              <w:rPr>
                <w:rFonts w:ascii="Times New Roman" w:hAnsi="Times New Roman"/>
                <w:sz w:val="28"/>
                <w:szCs w:val="28"/>
              </w:rPr>
              <w:t xml:space="preserve"> сети), </w:t>
            </w:r>
            <w:proofErr w:type="spellStart"/>
            <w:r w:rsidRPr="00EC0A46">
              <w:rPr>
                <w:rFonts w:ascii="Times New Roman" w:hAnsi="Times New Roman"/>
                <w:sz w:val="28"/>
                <w:szCs w:val="28"/>
              </w:rPr>
              <w:t>разреживание</w:t>
            </w:r>
            <w:proofErr w:type="spellEnd"/>
            <w:r w:rsidRPr="00EC0A46">
              <w:rPr>
                <w:rFonts w:ascii="Times New Roman" w:hAnsi="Times New Roman"/>
                <w:sz w:val="28"/>
                <w:szCs w:val="28"/>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            для бульваров и скверов:                  удаление больных, старых </w:t>
            </w:r>
            <w:proofErr w:type="spellStart"/>
            <w:r w:rsidRPr="00EC0A46">
              <w:rPr>
                <w:rFonts w:ascii="Times New Roman" w:hAnsi="Times New Roman"/>
                <w:sz w:val="28"/>
                <w:szCs w:val="28"/>
              </w:rPr>
              <w:t>инедекоративных</w:t>
            </w:r>
            <w:proofErr w:type="spellEnd"/>
            <w:r w:rsidRPr="00EC0A46">
              <w:rPr>
                <w:rFonts w:ascii="Times New Roman" w:hAnsi="Times New Roman"/>
                <w:sz w:val="28"/>
                <w:szCs w:val="28"/>
              </w:rPr>
              <w:t xml:space="preserve">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41.5.        Проектирование инженерных коммуникаций на территориях рекреационного назначения следует вести с учетом экологических особенностей территории, преимущественно в проходных коллекторах или в обход объекта рекреации.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41.6.   Зоны отдыха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41.6.1. При проектировании зон отдыха в прибрежной части водоемов площадь пляжа и протяженность береговой линии пляжей должна приниматься по расчету количества посетителей.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41.6.2.       На территории зоны отдыха следует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следует располагать рядом со спасательной станцией и оснащать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w:t>
            </w:r>
            <w:proofErr w:type="gramStart"/>
            <w:r w:rsidRPr="00EC0A46">
              <w:rPr>
                <w:rFonts w:ascii="Times New Roman" w:hAnsi="Times New Roman"/>
                <w:sz w:val="28"/>
                <w:szCs w:val="28"/>
              </w:rPr>
              <w:t>.м</w:t>
            </w:r>
            <w:proofErr w:type="gramEnd"/>
            <w:r w:rsidRPr="00EC0A46">
              <w:rPr>
                <w:rFonts w:ascii="Times New Roman" w:hAnsi="Times New Roman"/>
                <w:sz w:val="28"/>
                <w:szCs w:val="28"/>
              </w:rPr>
              <w:t>, имеющим естественное и искусственное освещение, водопровод и туалет.</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41.6.3.       </w:t>
            </w:r>
            <w:proofErr w:type="gramStart"/>
            <w:r w:rsidRPr="00EC0A46">
              <w:rPr>
                <w:rFonts w:ascii="Times New Roman" w:hAnsi="Times New Roman"/>
                <w:sz w:val="28"/>
                <w:szCs w:val="28"/>
              </w:rPr>
              <w:t>Обязательный перечень элементов благоустройства на территории зоны отдыха включает: твердые виды покрытия проезда, твердые или комбинированные (плитка, утопленная в газон) - дорожек,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41.6.4.  При проектировании озеленения следует обеспечивать:</w:t>
            </w:r>
          </w:p>
          <w:p w:rsidR="00365C64" w:rsidRPr="00EC0A46" w:rsidRDefault="00365C64" w:rsidP="006A0F34">
            <w:pPr>
              <w:spacing w:line="322" w:lineRule="atLeast"/>
              <w:ind w:firstLine="740"/>
              <w:jc w:val="both"/>
              <w:textAlignment w:val="top"/>
              <w:rPr>
                <w:rFonts w:ascii="Times New Roman" w:hAnsi="Times New Roman"/>
                <w:sz w:val="28"/>
                <w:szCs w:val="28"/>
              </w:rPr>
            </w:pPr>
            <w:r>
              <w:rPr>
                <w:rFonts w:ascii="Times New Roman" w:hAnsi="Times New Roman"/>
                <w:sz w:val="28"/>
                <w:szCs w:val="28"/>
              </w:rPr>
              <w:t>1) </w:t>
            </w:r>
            <w:r w:rsidRPr="00EC0A46">
              <w:rPr>
                <w:rFonts w:ascii="Times New Roman" w:hAnsi="Times New Roman"/>
                <w:sz w:val="28"/>
                <w:szCs w:val="28"/>
              </w:rPr>
              <w:t xml:space="preserve">сохранение травяного покрова, древесно-кустарниковой и прибрежной растительности не менее чем на 80% общей площади зоны </w:t>
            </w:r>
            <w:r w:rsidRPr="00EC0A46">
              <w:rPr>
                <w:rFonts w:ascii="Times New Roman" w:hAnsi="Times New Roman"/>
                <w:sz w:val="28"/>
                <w:szCs w:val="28"/>
              </w:rPr>
              <w:lastRenderedPageBreak/>
              <w:t>отдыха;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41.6.5. Не допускается использование территории зоны отдыха для иных целей (выгуливания собак, устройства игровых городков, аттракционов и т.п.).</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41.6.6. На территории зоны отдыха возможно размещение ограждения, уличного технического оборудования (торговые тележки «Вода», «Мороженое»).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41.7.   Парки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41.7.1. На территории поселения возможно проектирование следующих видов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41.7.2.  Многофункциональный парк</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41.7.2.1.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41.7.2.2.   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41.7.2.3.             </w:t>
            </w:r>
            <w:proofErr w:type="gramStart"/>
            <w:r w:rsidRPr="00EC0A46">
              <w:rPr>
                <w:rFonts w:ascii="Times New Roman" w:hAnsi="Times New Roman"/>
                <w:sz w:val="28"/>
                <w:szCs w:val="28"/>
              </w:rPr>
              <w:t>Как правило, обязательный перечень элементов благоустройства на территории многофункционального парка включает: твердые виды покрытия (асфальтовое покрытие,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(торговые</w:t>
            </w:r>
            <w:proofErr w:type="gramEnd"/>
            <w:r w:rsidRPr="00EC0A46">
              <w:rPr>
                <w:rFonts w:ascii="Times New Roman" w:hAnsi="Times New Roman"/>
                <w:sz w:val="28"/>
                <w:szCs w:val="28"/>
              </w:rPr>
              <w:t xml:space="preserve"> тележки «Вода», «Мороженое»), осветительное оборудование, оборудование архитектурного освещения, средства наружной информации о зоне парка или о парке в целом.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41.7.2.4.   На территории многофункционального парка рекомендуется применение различных видов и приемов озеленения: вертикальног</w:t>
            </w:r>
            <w:proofErr w:type="gramStart"/>
            <w:r w:rsidRPr="00EC0A46">
              <w:rPr>
                <w:rFonts w:ascii="Times New Roman" w:hAnsi="Times New Roman"/>
                <w:sz w:val="28"/>
                <w:szCs w:val="28"/>
              </w:rPr>
              <w:t>о(</w:t>
            </w:r>
            <w:proofErr w:type="spellStart"/>
            <w:proofErr w:type="gramEnd"/>
            <w:r w:rsidRPr="00EC0A46">
              <w:rPr>
                <w:rFonts w:ascii="Times New Roman" w:hAnsi="Times New Roman"/>
                <w:sz w:val="28"/>
                <w:szCs w:val="28"/>
              </w:rPr>
              <w:t>перголы</w:t>
            </w:r>
            <w:proofErr w:type="spellEnd"/>
            <w:r w:rsidRPr="00EC0A46">
              <w:rPr>
                <w:rFonts w:ascii="Times New Roman" w:hAnsi="Times New Roman"/>
                <w:sz w:val="28"/>
                <w:szCs w:val="28"/>
              </w:rPr>
              <w:t xml:space="preserve">, трельяжи, шпалеры), мобильного (контейнеры, вазоны), создание декоративных композиций из деревьев,      кустарников, цветочного </w:t>
            </w:r>
            <w:r w:rsidRPr="00EC0A46">
              <w:rPr>
                <w:rFonts w:ascii="Times New Roman" w:hAnsi="Times New Roman"/>
                <w:sz w:val="28"/>
                <w:szCs w:val="28"/>
              </w:rPr>
              <w:lastRenderedPageBreak/>
              <w:t>оформления, экзотических видов растений.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41.7.2.5.   На территории многофункционального </w:t>
            </w:r>
            <w:proofErr w:type="gramStart"/>
            <w:r w:rsidRPr="00EC0A46">
              <w:rPr>
                <w:rFonts w:ascii="Times New Roman" w:hAnsi="Times New Roman"/>
                <w:sz w:val="28"/>
                <w:szCs w:val="28"/>
              </w:rPr>
              <w:t>парка</w:t>
            </w:r>
            <w:proofErr w:type="gramEnd"/>
            <w:r w:rsidRPr="00EC0A46">
              <w:rPr>
                <w:rFonts w:ascii="Times New Roman" w:hAnsi="Times New Roman"/>
                <w:sz w:val="28"/>
                <w:szCs w:val="28"/>
              </w:rPr>
              <w:t xml:space="preserve"> возможно размещение некапитальных нестационарных сооружений мелкорозничной торговли и питания, туалетных кабин.</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41.7.3.  Специализированные парки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41.7.3.1.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41.7.3.2.             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средства наружной информации (схема парка). Допускается размещение ограждения, туалетных кабин.</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41.7.4.  Парк жилого района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41.7.4.1.   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41.7.4.2.            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41.7.4.3.            При      озеленении парка жилого района следует предусматривать цветочное оформление с использованием видов растений, характерных для данной климатической зоны.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41.7.4.4.            На территории парка жилого </w:t>
            </w:r>
            <w:proofErr w:type="gramStart"/>
            <w:r w:rsidRPr="00EC0A46">
              <w:rPr>
                <w:rFonts w:ascii="Times New Roman" w:hAnsi="Times New Roman"/>
                <w:sz w:val="28"/>
                <w:szCs w:val="28"/>
              </w:rPr>
              <w:t>района</w:t>
            </w:r>
            <w:proofErr w:type="gramEnd"/>
            <w:r w:rsidRPr="00EC0A46">
              <w:rPr>
                <w:rFonts w:ascii="Times New Roman" w:hAnsi="Times New Roman"/>
                <w:sz w:val="28"/>
                <w:szCs w:val="28"/>
              </w:rPr>
              <w:t xml:space="preserve">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41.8.   Сады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41.8.1.  На территории муниципального образования рекомендуется формировать следующие виды садов: сады отдыха и прогулок, сады при </w:t>
            </w:r>
            <w:r w:rsidRPr="00EC0A46">
              <w:rPr>
                <w:rFonts w:ascii="Times New Roman" w:hAnsi="Times New Roman"/>
                <w:sz w:val="28"/>
                <w:szCs w:val="28"/>
              </w:rPr>
              <w:lastRenderedPageBreak/>
              <w:t>сооружениях, сады-выставки и др.</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41.8.2.  Сад отдыха и прогулок</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41.8.2.1.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41.8.2.2.    Обязательный перечень элементов благоустройства на территории сада отдыха и прогулок включает: твердые виды покрытия дорожек в виде асфальтового покрытия или плиточного мощения, элементы сопряжения поверхностей, озеленение, скамьи, урны, уличное техническое оборудование (торговые тележки «Вода», «Мороженое»), осветительное оборудование.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41.8.2.3.    На территории сада отдыха и прогулок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архитектурного освещения, формирование пейзажного характера озеленения.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41.8.2.4.    На территории сада отдыха и </w:t>
            </w:r>
            <w:proofErr w:type="gramStart"/>
            <w:r w:rsidRPr="00EC0A46">
              <w:rPr>
                <w:rFonts w:ascii="Times New Roman" w:hAnsi="Times New Roman"/>
                <w:sz w:val="28"/>
                <w:szCs w:val="28"/>
              </w:rPr>
              <w:t>прогулок</w:t>
            </w:r>
            <w:proofErr w:type="gramEnd"/>
            <w:r w:rsidRPr="00EC0A46">
              <w:rPr>
                <w:rFonts w:ascii="Times New Roman" w:hAnsi="Times New Roman"/>
                <w:sz w:val="28"/>
                <w:szCs w:val="28"/>
              </w:rPr>
              <w:t xml:space="preserve"> возможно предусматривать размещение ограждения, некапитальных нестационарных сооружений питания (летние кафе).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41.8.3.  Сады при зданиях и сооружениях</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41.8.3.1.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41.8.3.2.    Приемы озеленения и цветочного оформления применяются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41.8.4.  Сад-выставка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41.8.4.1.             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муниципального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41.8.4.2.   На территории сада-выставки следует размещать средства наружной информации со схемой организации и наименованиями </w:t>
            </w:r>
            <w:r w:rsidRPr="00EC0A46">
              <w:rPr>
                <w:rFonts w:ascii="Times New Roman" w:hAnsi="Times New Roman"/>
                <w:sz w:val="28"/>
                <w:szCs w:val="28"/>
              </w:rPr>
              <w:lastRenderedPageBreak/>
              <w:t>экспозиции. Приемы озеленения ориентируются на создание хороших условий для осмотра экспозиции: газонные партеры, зеленые кулисы и боскеты.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41.9.   Бульвары, скверы</w:t>
            </w:r>
          </w:p>
          <w:p w:rsidR="00365C64" w:rsidRPr="00EC0A46" w:rsidRDefault="00365C64" w:rsidP="006A0F34">
            <w:pPr>
              <w:spacing w:line="322" w:lineRule="atLeast"/>
              <w:ind w:firstLine="740"/>
              <w:jc w:val="both"/>
              <w:textAlignment w:val="top"/>
              <w:rPr>
                <w:rFonts w:ascii="Times New Roman" w:hAnsi="Times New Roman"/>
                <w:sz w:val="28"/>
                <w:szCs w:val="28"/>
              </w:rPr>
            </w:pPr>
            <w:r>
              <w:rPr>
                <w:rFonts w:ascii="Times New Roman" w:hAnsi="Times New Roman"/>
                <w:sz w:val="28"/>
                <w:szCs w:val="28"/>
              </w:rPr>
              <w:t>41.9.1</w:t>
            </w:r>
            <w:r w:rsidRPr="00EC0A46">
              <w:rPr>
                <w:rFonts w:ascii="Times New Roman" w:hAnsi="Times New Roman"/>
                <w:sz w:val="28"/>
                <w:szCs w:val="28"/>
              </w:rPr>
              <w:t>Бульвары и скверы предназначены для организации кратковременного отдыха, прогулок, транзитных пешеходных передвижений.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41.9.2.  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архитектурного освещения.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41.9.3.  Следует проектировать покрытие дорожек преимущественно в виде плиточного мощения или асфальтового покрытия, предусматривать колористическое решение покрытия, размещение элементов </w:t>
            </w:r>
            <w:proofErr w:type="spellStart"/>
            <w:r w:rsidRPr="00EC0A46">
              <w:rPr>
                <w:rFonts w:ascii="Times New Roman" w:hAnsi="Times New Roman"/>
                <w:sz w:val="28"/>
                <w:szCs w:val="28"/>
              </w:rPr>
              <w:t>декоративно</w:t>
            </w:r>
            <w:r w:rsidRPr="00EC0A46">
              <w:rPr>
                <w:rFonts w:ascii="Times New Roman" w:hAnsi="Times New Roman"/>
                <w:sz w:val="28"/>
                <w:szCs w:val="28"/>
              </w:rPr>
              <w:softHyphen/>
              <w:t>прикладного</w:t>
            </w:r>
            <w:proofErr w:type="spellEnd"/>
            <w:r w:rsidRPr="00EC0A46">
              <w:rPr>
                <w:rFonts w:ascii="Times New Roman" w:hAnsi="Times New Roman"/>
                <w:sz w:val="28"/>
                <w:szCs w:val="28"/>
              </w:rPr>
              <w:t xml:space="preserve"> оформления, низких декоративных ограждений.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41.9.4.  При озеленении бульваров следует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устраивать площадки отдыха, обращенные к водному зеркалу. При озеленении скверов использовать приемы зрительного расширения озеленяемого пространства.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41.9.5.  На территории бульваров и скверов возможно размещение технического оборудования (торговые тележки «Вода», «Мороженое»).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42.   Праздничное оформление территории муниципального образования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42.1.          Праздничное оформление территории муниципального образования выполняется на период проведения государственных и муниципальных праздников, мероприятий, связанных со знаменательными событиями.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42.2.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42.3.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поселения (района).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42.4.    Работы, связанные с праздничным оформлением зданий, сооружений, выполняются их владельцами самостоятельно за счет </w:t>
            </w:r>
            <w:r w:rsidRPr="00EC0A46">
              <w:rPr>
                <w:rFonts w:ascii="Times New Roman" w:hAnsi="Times New Roman"/>
                <w:sz w:val="28"/>
                <w:szCs w:val="28"/>
              </w:rPr>
              <w:lastRenderedPageBreak/>
              <w:t>собственных средств.</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Работы </w:t>
            </w:r>
            <w:proofErr w:type="gramStart"/>
            <w:r w:rsidRPr="00EC0A46">
              <w:rPr>
                <w:rFonts w:ascii="Times New Roman" w:hAnsi="Times New Roman"/>
                <w:sz w:val="28"/>
                <w:szCs w:val="28"/>
              </w:rPr>
              <w:t>по праздничному</w:t>
            </w:r>
            <w:proofErr w:type="gramEnd"/>
            <w:r w:rsidRPr="00EC0A46">
              <w:rPr>
                <w:rFonts w:ascii="Times New Roman" w:hAnsi="Times New Roman"/>
                <w:sz w:val="28"/>
                <w:szCs w:val="28"/>
              </w:rPr>
              <w:t xml:space="preserve"> оформлением территорий общего пользования выполняются организациями, физическими лицами по договорам (муниципальным контрактам) с администрацией поселения в пределах средств, предусмотренных на эти цели в местном бюджете.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42.5.    </w:t>
            </w:r>
            <w:proofErr w:type="gramStart"/>
            <w:r w:rsidRPr="00EC0A46">
              <w:rPr>
                <w:rFonts w:ascii="Times New Roman" w:hAnsi="Times New Roman"/>
                <w:sz w:val="28"/>
                <w:szCs w:val="28"/>
              </w:rPr>
              <w:t>В праздничное оформление включается:                    вывеска флагов, лозунгов, гирлянд, панно, растяжек, установка декоративных элементов и композиций, стендов, киосков, трибун, эстрад, а также устройство праздничной иллюминации.</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42.6.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65C64" w:rsidRPr="00DC6700" w:rsidRDefault="00365C64" w:rsidP="006A0F34">
            <w:pPr>
              <w:spacing w:after="188" w:line="322" w:lineRule="atLeast"/>
              <w:ind w:left="20"/>
              <w:jc w:val="center"/>
              <w:textAlignment w:val="top"/>
              <w:rPr>
                <w:rFonts w:ascii="Times New Roman" w:hAnsi="Times New Roman"/>
                <w:b/>
                <w:sz w:val="28"/>
                <w:szCs w:val="28"/>
              </w:rPr>
            </w:pPr>
            <w:r w:rsidRPr="00DC6700">
              <w:rPr>
                <w:rFonts w:ascii="Times New Roman" w:hAnsi="Times New Roman"/>
                <w:b/>
                <w:sz w:val="28"/>
                <w:szCs w:val="28"/>
              </w:rPr>
              <w:t>III. Требования к состоянию и облику зданий различного назначения и</w:t>
            </w:r>
            <w:r w:rsidRPr="00DC6700">
              <w:rPr>
                <w:rFonts w:ascii="Times New Roman" w:hAnsi="Times New Roman"/>
                <w:b/>
                <w:sz w:val="28"/>
                <w:szCs w:val="28"/>
              </w:rPr>
              <w:br/>
              <w:t>разной формы собственности. Оформление и оборудование зданий и</w:t>
            </w:r>
          </w:p>
          <w:p w:rsidR="00365C64" w:rsidRPr="00DC6700" w:rsidRDefault="00365C64" w:rsidP="006A0F34">
            <w:pPr>
              <w:spacing w:after="300" w:line="322" w:lineRule="atLeast"/>
              <w:ind w:left="20"/>
              <w:jc w:val="center"/>
              <w:textAlignment w:val="top"/>
              <w:rPr>
                <w:rFonts w:ascii="Times New Roman" w:hAnsi="Times New Roman"/>
                <w:b/>
                <w:sz w:val="28"/>
                <w:szCs w:val="28"/>
              </w:rPr>
            </w:pPr>
            <w:r w:rsidRPr="00DC6700">
              <w:rPr>
                <w:rFonts w:ascii="Times New Roman" w:hAnsi="Times New Roman"/>
                <w:b/>
                <w:sz w:val="28"/>
                <w:szCs w:val="28"/>
              </w:rPr>
              <w:t>сооружений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43.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EC0A46">
              <w:rPr>
                <w:rFonts w:ascii="Times New Roman" w:hAnsi="Times New Roman"/>
                <w:sz w:val="28"/>
                <w:szCs w:val="28"/>
              </w:rPr>
              <w:t>отмостки</w:t>
            </w:r>
            <w:proofErr w:type="spellEnd"/>
            <w:r w:rsidRPr="00EC0A46">
              <w:rPr>
                <w:rFonts w:ascii="Times New Roman" w:hAnsi="Times New Roman"/>
                <w:sz w:val="28"/>
                <w:szCs w:val="28"/>
              </w:rPr>
              <w:t>, домовых знаков, защитных сеток и т.п.</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44.            Колористическое решение зданий и сооружений следует проектировать с учетом концепции общего цветового решения застройки улиц и территорий поселения.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45.    Требования к состоянию и облику фасадов зданий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45.1.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45.2.    </w:t>
            </w:r>
            <w:proofErr w:type="gramStart"/>
            <w:r w:rsidRPr="00EC0A46">
              <w:rPr>
                <w:rFonts w:ascii="Times New Roman" w:hAnsi="Times New Roman"/>
                <w:sz w:val="28"/>
                <w:szCs w:val="28"/>
              </w:rPr>
              <w:t>Контроль за</w:t>
            </w:r>
            <w:proofErr w:type="gramEnd"/>
            <w:r w:rsidRPr="00EC0A46">
              <w:rPr>
                <w:rFonts w:ascii="Times New Roman" w:hAnsi="Times New Roman"/>
                <w:sz w:val="28"/>
                <w:szCs w:val="28"/>
              </w:rPr>
              <w:t xml:space="preserve"> соблюдением требований к содержанию фасадов осуществляют должностные лица администрации поселения, к должностным обязанностям которых относится осуществление контроля за соблюдением настоящих Правил.</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45.3.    Требования к фасадам зданий: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не должны иметь видимых повреждений строительной части, декоративной отделки и элементов фасада;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2)      на фасаде не должны размещаться посторонние надписи и объявления;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на фасаде каждого здания должны быть установлены домовые знаки;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4)    на жилых зданиях, имеющих несколько входов (подъездов), у каждого входа (подъезда) должен быть установлен указатель номеров квартир, расположенных в данном входе (подъезде).</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45.4.     В состав элементов фасада входят:</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     приямки, входы в подвальные помещения;</w:t>
            </w:r>
          </w:p>
          <w:p w:rsidR="00365C64" w:rsidRPr="00EC0A46" w:rsidRDefault="00365C64" w:rsidP="006A0F34">
            <w:pPr>
              <w:spacing w:line="322" w:lineRule="atLeast"/>
              <w:ind w:firstLine="760"/>
              <w:jc w:val="both"/>
              <w:textAlignment w:val="top"/>
              <w:rPr>
                <w:rFonts w:ascii="Times New Roman" w:hAnsi="Times New Roman"/>
                <w:sz w:val="28"/>
                <w:szCs w:val="28"/>
              </w:rPr>
            </w:pPr>
            <w:proofErr w:type="gramStart"/>
            <w:r w:rsidRPr="00EC0A46">
              <w:rPr>
                <w:rFonts w:ascii="Times New Roman" w:hAnsi="Times New Roman"/>
                <w:sz w:val="28"/>
                <w:szCs w:val="28"/>
              </w:rPr>
              <w:t>2)    входные группы (в том числе: ступени, площадки, перила, козырьки над входом, ограждения, стены, двери);</w:t>
            </w:r>
            <w:proofErr w:type="gramEnd"/>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3)      цоколь и </w:t>
            </w:r>
            <w:proofErr w:type="spellStart"/>
            <w:r w:rsidRPr="00EC0A46">
              <w:rPr>
                <w:rFonts w:ascii="Times New Roman" w:hAnsi="Times New Roman"/>
                <w:sz w:val="28"/>
                <w:szCs w:val="28"/>
              </w:rPr>
              <w:t>отмостка</w:t>
            </w:r>
            <w:proofErr w:type="spellEnd"/>
            <w:r w:rsidRPr="00EC0A46">
              <w:rPr>
                <w:rFonts w:ascii="Times New Roman" w:hAnsi="Times New Roman"/>
                <w:sz w:val="28"/>
                <w:szCs w:val="28"/>
              </w:rPr>
              <w:t>;</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4)      плоскости стен;</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5)     выступающие элементы фасадов (в том числе: балконы, лоджии, эркеры, карнизы);</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6)      окна и витрины;</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7)    элементы кровли (включая вентиляционные и дымовые трубы, ограждающие решетки, выходы на кровлю);</w:t>
            </w:r>
          </w:p>
          <w:p w:rsidR="00365C64" w:rsidRPr="00EC0A46" w:rsidRDefault="00365C64" w:rsidP="006A0F34">
            <w:pPr>
              <w:spacing w:line="322" w:lineRule="atLeast"/>
              <w:ind w:firstLine="760"/>
              <w:jc w:val="both"/>
              <w:textAlignment w:val="top"/>
              <w:rPr>
                <w:rFonts w:ascii="Times New Roman" w:hAnsi="Times New Roman"/>
                <w:sz w:val="28"/>
                <w:szCs w:val="28"/>
              </w:rPr>
            </w:pPr>
            <w:proofErr w:type="gramStart"/>
            <w:r w:rsidRPr="00EC0A46">
              <w:rPr>
                <w:rFonts w:ascii="Times New Roman" w:hAnsi="Times New Roman"/>
                <w:sz w:val="28"/>
                <w:szCs w:val="28"/>
              </w:rPr>
              <w:t>8)     архитектурные детали и облицовка (в том числе: колонны, пилястры, розетки, капители, фризы, пояски);</w:t>
            </w:r>
            <w:proofErr w:type="gramEnd"/>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9)      водосточные трубы, включая воронки;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10)     парапетные и оконные ограждения, решетки;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11)    металлическая отделка окон, балконов, поясков, выступов цоколя, свесов;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12)          навесные металлические конструкции (в том числе: </w:t>
            </w:r>
            <w:proofErr w:type="spellStart"/>
            <w:r w:rsidRPr="00EC0A46">
              <w:rPr>
                <w:rFonts w:ascii="Times New Roman" w:hAnsi="Times New Roman"/>
                <w:sz w:val="28"/>
                <w:szCs w:val="28"/>
              </w:rPr>
              <w:t>флагодержатели</w:t>
            </w:r>
            <w:proofErr w:type="spellEnd"/>
            <w:r w:rsidRPr="00EC0A46">
              <w:rPr>
                <w:rFonts w:ascii="Times New Roman" w:hAnsi="Times New Roman"/>
                <w:sz w:val="28"/>
                <w:szCs w:val="28"/>
              </w:rPr>
              <w:t>, анкеры, пожарные лестницы, вентиляционное оборудование);</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13)    горизонтальные и вертикальные швы между панелями и блоками (фасады крупнопанельных и крупноблочных зданий);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14)     стекла, рамы, балконные двери;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15)     элементы подсветки фасада;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16)     дополнительное оборудование фасада;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lastRenderedPageBreak/>
              <w:t>17)     дополнительные элементы и устройства фасада.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45.5.   При устройстве и изменении элементов фасада или цветового решения учитывается: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     историко-культурная ценность здания;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      соответствие комплексному решению и архитектурному облику;</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3)      назначение, характер использования помещений;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4)      надежность, безопасность элементов и конструкций.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45.6.   Расположение элементов фасада, их габариты, характер устройства и внешний вид должны соответствовать архитектурному облику фасада, системе горизонтальных и вертикальных осей, </w:t>
            </w:r>
            <w:proofErr w:type="spellStart"/>
            <w:r w:rsidRPr="00EC0A46">
              <w:rPr>
                <w:rFonts w:ascii="Times New Roman" w:hAnsi="Times New Roman"/>
                <w:sz w:val="28"/>
                <w:szCs w:val="28"/>
              </w:rPr>
              <w:t>объемно</w:t>
            </w:r>
            <w:r w:rsidRPr="00EC0A46">
              <w:rPr>
                <w:rFonts w:ascii="Times New Roman" w:hAnsi="Times New Roman"/>
                <w:sz w:val="28"/>
                <w:szCs w:val="28"/>
              </w:rPr>
              <w:softHyphen/>
              <w:t>пространственному</w:t>
            </w:r>
            <w:proofErr w:type="spellEnd"/>
            <w:r w:rsidRPr="00EC0A46">
              <w:rPr>
                <w:rFonts w:ascii="Times New Roman" w:hAnsi="Times New Roman"/>
                <w:sz w:val="28"/>
                <w:szCs w:val="28"/>
              </w:rPr>
              <w:t xml:space="preserve"> решению зданий и сооружений, предусмотренному проектным решением.</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45.7.   При изменении элементов фасада не рекомендуется окраска откосов и наличников, фрагментарная окраска или облицовка участка фасада вокруг проема, не соответствующие проектному решению отделки фасада, окраска поверхностей, облицованных камнем.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45.8.   Не допускается повреждение поверхности откосов, элементов архитектурного оформления проема.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45.9.   Ремонт, переоборудование и окраску фасадов рекомендуется производить при положительной среднесуточной температуре воздуха не ниже +8 °С.</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Для производства работ разрешается использовать строительные леса, шарнирные вышки и механические подвесные люльки, допущенные к использованию и эксплуатации в установленном порядке. Строительные леса должны иметь специальные ограждения на всю высоту. Ограждения выполняются из пригодных по своим декоративным, прочностным и </w:t>
            </w:r>
            <w:proofErr w:type="spellStart"/>
            <w:r w:rsidRPr="00EC0A46">
              <w:rPr>
                <w:rFonts w:ascii="Times New Roman" w:hAnsi="Times New Roman"/>
                <w:sz w:val="28"/>
                <w:szCs w:val="28"/>
              </w:rPr>
              <w:t>пожаробезопасным</w:t>
            </w:r>
            <w:proofErr w:type="spellEnd"/>
            <w:r w:rsidRPr="00EC0A46">
              <w:rPr>
                <w:rFonts w:ascii="Times New Roman" w:hAnsi="Times New Roman"/>
                <w:sz w:val="28"/>
                <w:szCs w:val="28"/>
              </w:rPr>
              <w:t xml:space="preserve"> характеристикам материалов, сохраняющих свои первоначальные свойства на весь период работ.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Установка строительных лесов и вышек, ограничивающих движение пешеходов, транспорта производится в соответствии с законодательством о безопасности дорожного движения.</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Работы по окраске фасадов осуществляются с соблюдением требований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 xml:space="preserve"> при выполнении малярных работ.</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45.10. Дополнительное оборудование на фасадах зданий и сооружений размещается без ущерба для внешнего вида и технического состояния </w:t>
            </w:r>
            <w:r w:rsidRPr="00EC0A46">
              <w:rPr>
                <w:rFonts w:ascii="Times New Roman" w:hAnsi="Times New Roman"/>
                <w:sz w:val="28"/>
                <w:szCs w:val="28"/>
              </w:rPr>
              <w:lastRenderedPageBreak/>
              <w:t>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46.      Для обеспечения поверхностного </w:t>
            </w:r>
            <w:proofErr w:type="spellStart"/>
            <w:r w:rsidRPr="00EC0A46">
              <w:rPr>
                <w:rFonts w:ascii="Times New Roman" w:hAnsi="Times New Roman"/>
                <w:sz w:val="28"/>
                <w:szCs w:val="28"/>
              </w:rPr>
              <w:t>водоотовода</w:t>
            </w:r>
            <w:proofErr w:type="spellEnd"/>
            <w:r w:rsidRPr="00EC0A46">
              <w:rPr>
                <w:rFonts w:ascii="Times New Roman" w:hAnsi="Times New Roman"/>
                <w:sz w:val="28"/>
                <w:szCs w:val="28"/>
              </w:rPr>
              <w:t xml:space="preserve"> от зданий и сооружений по их периметру следует предусматривать устройство </w:t>
            </w:r>
            <w:proofErr w:type="spellStart"/>
            <w:r w:rsidRPr="00EC0A46">
              <w:rPr>
                <w:rFonts w:ascii="Times New Roman" w:hAnsi="Times New Roman"/>
                <w:sz w:val="28"/>
                <w:szCs w:val="28"/>
              </w:rPr>
              <w:t>отмостки</w:t>
            </w:r>
            <w:proofErr w:type="spellEnd"/>
            <w:r w:rsidRPr="00EC0A46">
              <w:rPr>
                <w:rFonts w:ascii="Times New Roman" w:hAnsi="Times New Roman"/>
                <w:sz w:val="28"/>
                <w:szCs w:val="28"/>
              </w:rPr>
              <w:t xml:space="preserve"> с надежной гидроизоляцией. Уклон </w:t>
            </w:r>
            <w:proofErr w:type="spellStart"/>
            <w:r w:rsidRPr="00EC0A46">
              <w:rPr>
                <w:rFonts w:ascii="Times New Roman" w:hAnsi="Times New Roman"/>
                <w:sz w:val="28"/>
                <w:szCs w:val="28"/>
              </w:rPr>
              <w:t>отмостки</w:t>
            </w:r>
            <w:proofErr w:type="spellEnd"/>
            <w:r w:rsidRPr="00EC0A46">
              <w:rPr>
                <w:rFonts w:ascii="Times New Roman" w:hAnsi="Times New Roman"/>
                <w:sz w:val="28"/>
                <w:szCs w:val="28"/>
              </w:rPr>
              <w:t xml:space="preserve"> принимается не менее 10+ в сторону от здания. Ширина </w:t>
            </w:r>
            <w:proofErr w:type="spellStart"/>
            <w:r w:rsidRPr="00EC0A46">
              <w:rPr>
                <w:rFonts w:ascii="Times New Roman" w:hAnsi="Times New Roman"/>
                <w:sz w:val="28"/>
                <w:szCs w:val="28"/>
              </w:rPr>
              <w:t>отмостки</w:t>
            </w:r>
            <w:proofErr w:type="spellEnd"/>
            <w:r w:rsidRPr="00EC0A46">
              <w:rPr>
                <w:rFonts w:ascii="Times New Roman" w:hAnsi="Times New Roman"/>
                <w:sz w:val="28"/>
                <w:szCs w:val="28"/>
              </w:rPr>
              <w:t xml:space="preserve"> для зданий и сооружений принимается 0,8-1,2 м, в сложных геологических условиях (грунты с карстами) - 1,5-3 м. В случае примыкания здания к пешеходным коммуникациям, роль </w:t>
            </w:r>
            <w:proofErr w:type="spellStart"/>
            <w:r w:rsidRPr="00EC0A46">
              <w:rPr>
                <w:rFonts w:ascii="Times New Roman" w:hAnsi="Times New Roman"/>
                <w:sz w:val="28"/>
                <w:szCs w:val="28"/>
              </w:rPr>
              <w:t>отмостки</w:t>
            </w:r>
            <w:proofErr w:type="spellEnd"/>
            <w:r w:rsidRPr="00EC0A46">
              <w:rPr>
                <w:rFonts w:ascii="Times New Roman" w:hAnsi="Times New Roman"/>
                <w:sz w:val="28"/>
                <w:szCs w:val="28"/>
              </w:rPr>
              <w:t xml:space="preserve"> обычно выполняет тротуар с твердым видом покрытия.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46.1.  При организации стока воды со скатных крыш через водосточные трубы следует:</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не допускать высоты свободного падения воды из выходного отверстия трубы более 200 мм;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предусматривать устройство дренажа в местах стока воды из трубы на газон или иные мягкие виды покрытия.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47.   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Правилами.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47.1.    Возможность размещения дополнительных входных групп определяется на основе общей концепции фасада с учетом </w:t>
            </w:r>
            <w:proofErr w:type="gramStart"/>
            <w:r w:rsidRPr="00EC0A46">
              <w:rPr>
                <w:rFonts w:ascii="Times New Roman" w:hAnsi="Times New Roman"/>
                <w:sz w:val="28"/>
                <w:szCs w:val="28"/>
              </w:rPr>
              <w:t>архитектурного решения</w:t>
            </w:r>
            <w:proofErr w:type="gramEnd"/>
            <w:r w:rsidRPr="00EC0A46">
              <w:rPr>
                <w:rFonts w:ascii="Times New Roman" w:hAnsi="Times New Roman"/>
                <w:sz w:val="28"/>
                <w:szCs w:val="28"/>
              </w:rPr>
              <w:t>, планировки помещений, расположения существующих входов.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47.2.    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47.3.    Оформление входных групп должно иметь комплексный характер, единое цветовое решение.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47.4.    При замене, ремонте, эксплуатации элементов устройства и оборудования входных групп не допускается изменение их характеристик, установленных разработанной документацией.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 xml:space="preserve">47.5.    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w:t>
            </w:r>
            <w:proofErr w:type="spellStart"/>
            <w:r w:rsidRPr="00EC0A46">
              <w:rPr>
                <w:rFonts w:ascii="Times New Roman" w:hAnsi="Times New Roman"/>
                <w:sz w:val="28"/>
                <w:szCs w:val="28"/>
              </w:rPr>
              <w:t>маломобильных</w:t>
            </w:r>
            <w:proofErr w:type="spellEnd"/>
            <w:r w:rsidRPr="00EC0A46">
              <w:rPr>
                <w:rFonts w:ascii="Times New Roman" w:hAnsi="Times New Roman"/>
                <w:sz w:val="28"/>
                <w:szCs w:val="28"/>
              </w:rPr>
              <w:t xml:space="preserve"> групп населения (пандусы, перила и пр.).</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47.6.    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47.7.    При устройстве и оборудовании входных групп должно быть предусмотрено освещение входа согласно требованиям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 xml:space="preserve"> 23-05-95* «Естественное и искусственное освещение» (далее -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 xml:space="preserve"> 23-05-95*).</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47.8.    Следует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47.9.    Допускается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47.10. В случае размещения входных групп в зоне тротуаров </w:t>
            </w:r>
            <w:proofErr w:type="spellStart"/>
            <w:proofErr w:type="gramStart"/>
            <w:r w:rsidRPr="00EC0A46">
              <w:rPr>
                <w:rFonts w:ascii="Times New Roman" w:hAnsi="Times New Roman"/>
                <w:sz w:val="28"/>
                <w:szCs w:val="28"/>
              </w:rPr>
              <w:t>улично</w:t>
            </w:r>
            <w:proofErr w:type="spellEnd"/>
            <w:r w:rsidRPr="00EC0A46">
              <w:rPr>
                <w:rFonts w:ascii="Times New Roman" w:hAnsi="Times New Roman"/>
                <w:sz w:val="28"/>
                <w:szCs w:val="28"/>
              </w:rPr>
              <w:t xml:space="preserve"> - дорожной</w:t>
            </w:r>
            <w:proofErr w:type="gramEnd"/>
            <w:r w:rsidRPr="00EC0A46">
              <w:rPr>
                <w:rFonts w:ascii="Times New Roman" w:hAnsi="Times New Roman"/>
                <w:sz w:val="28"/>
                <w:szCs w:val="28"/>
              </w:rPr>
              <w:t xml:space="preserve"> сети с минимальной нормативной шириной тротуара элементы входной группы (ступени, пандусы, крыльцо, озеленение) следует выносить на прилегающий тротуар не более чем на 0,5 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48.   Устройство и оборудование балконов и лоджий осуществляется в соответствии с общим архитектурным и цветовым решением фасада, обеспечивающее надежность, безопасность их элементов и конструкций без ущерба для технического состояния и внешнего вида фасада, содержание в надлежащем состоянии.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48.1.   Возможность остекления лоджий и балконов, замены рам, окраски стен в исторических центрах поселения следует устанавливать в составе градостроительного регламента.</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Несанкционированная       реконструкция балконов и лоджий с устройством  остекления,                                                              ограждающих      конструкций,            изменением</w:t>
            </w:r>
          </w:p>
          <w:p w:rsidR="00365C64" w:rsidRPr="00EC0A46" w:rsidRDefault="00365C64" w:rsidP="006A0F34">
            <w:pPr>
              <w:spacing w:after="188" w:line="322" w:lineRule="atLeast"/>
              <w:jc w:val="both"/>
              <w:textAlignment w:val="top"/>
              <w:rPr>
                <w:rFonts w:ascii="Times New Roman" w:hAnsi="Times New Roman"/>
                <w:sz w:val="28"/>
                <w:szCs w:val="28"/>
              </w:rPr>
            </w:pPr>
            <w:proofErr w:type="gramStart"/>
            <w:r w:rsidRPr="00EC0A46">
              <w:rPr>
                <w:rFonts w:ascii="Times New Roman" w:hAnsi="Times New Roman"/>
                <w:sz w:val="28"/>
                <w:szCs w:val="28"/>
              </w:rPr>
              <w:t>архитектурного решения</w:t>
            </w:r>
            <w:proofErr w:type="gramEnd"/>
            <w:r w:rsidRPr="00EC0A46">
              <w:rPr>
                <w:rFonts w:ascii="Times New Roman" w:hAnsi="Times New Roman"/>
                <w:sz w:val="28"/>
                <w:szCs w:val="28"/>
              </w:rPr>
              <w:t xml:space="preserve"> части фасада, не допускается.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 xml:space="preserve">48.2.   Принципы </w:t>
            </w:r>
            <w:proofErr w:type="gramStart"/>
            <w:r w:rsidRPr="00EC0A46">
              <w:rPr>
                <w:rFonts w:ascii="Times New Roman" w:hAnsi="Times New Roman"/>
                <w:sz w:val="28"/>
                <w:szCs w:val="28"/>
              </w:rPr>
              <w:t>архитектурного решения</w:t>
            </w:r>
            <w:proofErr w:type="gramEnd"/>
            <w:r w:rsidRPr="00EC0A46">
              <w:rPr>
                <w:rFonts w:ascii="Times New Roman" w:hAnsi="Times New Roman"/>
                <w:sz w:val="28"/>
                <w:szCs w:val="28"/>
              </w:rPr>
              <w:t xml:space="preserve"> балконов и лоджий на фасадах:</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комплексное решение на всей поверхности фасада;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поэтажная группировка (единый характер в соответствии с поэтажными членениями фасада);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вертикальная группировка (единый характер в соответствии с размещением вертикальных внутренних коммуникаций, эркеров);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соответствие остекления, габаритов, цветового решения, рисунка ограждений балконов и лоджий архитектурному облику фасада.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48.3.   Собственники, владельцы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49.   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49.1.   При ремонте и замене оконных блоков не допускается изменение цветового решения, рисунка и толщины переплетов и других элементов устройства и оборудования окон и витрин, не соответствующее проектному решению и архитектурному облику фасада.</w:t>
            </w:r>
          </w:p>
          <w:p w:rsidR="00365C64" w:rsidRPr="00EC0A46" w:rsidRDefault="00365C64" w:rsidP="006A0F34">
            <w:pPr>
              <w:spacing w:after="0"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49.2.    Принципы устройства и содержания окон и витрин:</w:t>
            </w:r>
          </w:p>
          <w:p w:rsidR="00365C64" w:rsidRPr="00EC0A46" w:rsidRDefault="00365C64" w:rsidP="006A0F34">
            <w:pPr>
              <w:spacing w:after="0"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rsidR="00365C64" w:rsidRPr="00EC0A46" w:rsidRDefault="00365C64" w:rsidP="006A0F34">
            <w:pPr>
              <w:spacing w:after="0"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     оформление витрин должно иметь комплексное решение, единое цветовое решение и подсветку в соответствии с требованиями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 xml:space="preserve"> 23-05</w:t>
            </w:r>
            <w:r w:rsidRPr="00EC0A46">
              <w:rPr>
                <w:rFonts w:ascii="Times New Roman" w:hAnsi="Times New Roman"/>
                <w:sz w:val="28"/>
                <w:szCs w:val="28"/>
              </w:rPr>
              <w:softHyphen/>
              <w:t>95*;</w:t>
            </w:r>
          </w:p>
          <w:p w:rsidR="00365C64" w:rsidRPr="00EC0A46" w:rsidRDefault="00365C64" w:rsidP="006A0F34">
            <w:pPr>
              <w:spacing w:after="0"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окна и витрины должны быть оборудованы подоконниками, системами водоотвода, окрашенными в цвет оконных конструкций или основной цвет фасада;</w:t>
            </w:r>
          </w:p>
          <w:p w:rsidR="00365C64" w:rsidRPr="00EC0A46" w:rsidRDefault="00365C64" w:rsidP="006A0F34">
            <w:pPr>
              <w:spacing w:after="0"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цветовое решение решеток и защитных экранов выполняется согласно комплексному решению и архитектурному облику фасада;</w:t>
            </w:r>
          </w:p>
          <w:p w:rsidR="00365C64" w:rsidRPr="00EC0A46" w:rsidRDefault="00365C64" w:rsidP="006A0F34">
            <w:pPr>
              <w:spacing w:after="0"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     устройства озеленения на фасадах размещаются упорядоченно в соответствии с архитектурным обликом.</w:t>
            </w:r>
          </w:p>
          <w:p w:rsidR="00365C64" w:rsidRPr="00EC0A46" w:rsidRDefault="00365C64" w:rsidP="006A0F34">
            <w:pPr>
              <w:spacing w:after="0"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49.3.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следует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w:t>
            </w:r>
            <w:r w:rsidRPr="00EC0A46">
              <w:rPr>
                <w:rFonts w:ascii="Times New Roman" w:hAnsi="Times New Roman"/>
                <w:sz w:val="28"/>
                <w:szCs w:val="28"/>
              </w:rPr>
              <w:lastRenderedPageBreak/>
              <w:t>внешнему периметру крыши.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50.                Рекомендуется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365C64" w:rsidRPr="00EC0A46" w:rsidRDefault="00365C64" w:rsidP="006A0F34">
            <w:pPr>
              <w:spacing w:after="0"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51.    Основными видами дополнительного оборудования, размещаемого на фасадах зданий, являются:</w:t>
            </w:r>
          </w:p>
          <w:p w:rsidR="00365C64" w:rsidRPr="00EC0A46" w:rsidRDefault="00365C64" w:rsidP="006A0F34">
            <w:pPr>
              <w:spacing w:after="0"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наружные блоки систем кондиционирования и вентиляции, вентиляционные трубопроводы;</w:t>
            </w:r>
          </w:p>
          <w:p w:rsidR="00365C64" w:rsidRPr="00EC0A46" w:rsidRDefault="00365C64" w:rsidP="006A0F34">
            <w:pPr>
              <w:spacing w:after="0"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антенны;</w:t>
            </w:r>
          </w:p>
          <w:p w:rsidR="00365C64" w:rsidRPr="00EC0A46" w:rsidRDefault="00365C64" w:rsidP="006A0F34">
            <w:pPr>
              <w:spacing w:after="0"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видеокамеры наружного наблюдения;</w:t>
            </w:r>
          </w:p>
          <w:p w:rsidR="00365C64" w:rsidRPr="00EC0A46" w:rsidRDefault="00365C64" w:rsidP="006A0F34">
            <w:pPr>
              <w:spacing w:after="0"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часы;</w:t>
            </w:r>
          </w:p>
          <w:p w:rsidR="00365C64" w:rsidRPr="00EC0A46" w:rsidRDefault="00365C64" w:rsidP="006A0F34">
            <w:pPr>
              <w:spacing w:after="0"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       банкоматы;</w:t>
            </w:r>
          </w:p>
          <w:p w:rsidR="00365C64" w:rsidRDefault="00365C64" w:rsidP="006A0F34">
            <w:pPr>
              <w:spacing w:after="0"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      оборудование для освещения территории муниципального образования.</w:t>
            </w:r>
          </w:p>
          <w:p w:rsidR="00365C64" w:rsidRPr="00EC0A46" w:rsidRDefault="00365C64" w:rsidP="006A0F34">
            <w:pPr>
              <w:spacing w:after="0" w:line="322" w:lineRule="atLeast"/>
              <w:ind w:firstLine="740"/>
              <w:jc w:val="both"/>
              <w:textAlignment w:val="top"/>
              <w:rPr>
                <w:rFonts w:ascii="Times New Roman" w:hAnsi="Times New Roman"/>
                <w:sz w:val="28"/>
                <w:szCs w:val="28"/>
              </w:rPr>
            </w:pPr>
          </w:p>
          <w:p w:rsidR="00365C64" w:rsidRPr="00EC0A46" w:rsidRDefault="00365C64" w:rsidP="006A0F34">
            <w:pPr>
              <w:spacing w:after="0"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52.    Требования к размещению дополнительного оборудования на фасадах:</w:t>
            </w:r>
          </w:p>
          <w:p w:rsidR="00365C64" w:rsidRPr="00EC0A46" w:rsidRDefault="00365C64" w:rsidP="006A0F34">
            <w:pPr>
              <w:spacing w:after="0"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после установки дополнительного оборудования предусмотреть восстановление поврежденной отделки и элементов фасада;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комплексное решение размещения оборудования с учетом архитектурного облика фасада;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безопасность для людей;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размещение, не создающее помех для движения пешеходов и транспорта.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53.    Дополнительные элементы и устройства должны содержаться в технически исправном состоянии, без механических повреждений, быть очищены от грязи и мусора.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54.    Место размещения и параметры дополнительных элементов на общественных зданиях (в том числе: торговых, развлекательных), а также на нестационарных торговых объектах определяются в соответствии с комплексным решением наружного оформления объекта.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55.                Принципы размещения наружных блоков систем кондиционирования и вентиляции, вентиляционных трубопроводов, антенн:</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минимальный выход технических устройств на поверхность фасада;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      маскировка наружных блоков, деталей (устройство декоративных </w:t>
            </w:r>
            <w:r w:rsidRPr="00EC0A46">
              <w:rPr>
                <w:rFonts w:ascii="Times New Roman" w:hAnsi="Times New Roman"/>
                <w:sz w:val="28"/>
                <w:szCs w:val="28"/>
              </w:rPr>
              <w:lastRenderedPageBreak/>
              <w:t>решеток и экранов);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группировка ряда элементов на общей несущей основе;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      расположение в соответствии с комплексным решением и архитектурным обликом фасада.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56.    Размещение антенн-«тарелок» на зданиях, расположенных вдоль магистральных улиц поселения, следует предусматривать со стороны дворовых фасадов.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57. </w:t>
            </w:r>
            <w:proofErr w:type="gramStart"/>
            <w:r w:rsidRPr="00EC0A46">
              <w:rPr>
                <w:rFonts w:ascii="Times New Roman" w:hAnsi="Times New Roman"/>
                <w:sz w:val="28"/>
                <w:szCs w:val="28"/>
              </w:rPr>
              <w:t>Под дополнительными элементами и устройствами фасадов зданий и сооружений, содержащими сведения информационного характера (далее - элементы информационного характера), понимается размещаемое на фасадах, в том числе на конструктивных элементах фасадов зданий и сооружений,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лицах, заинтересованных в размещении сведений информационного характера (далее - заинтересованные лица), а также сведения</w:t>
            </w:r>
            <w:proofErr w:type="gramEnd"/>
            <w:r w:rsidRPr="00EC0A46">
              <w:rPr>
                <w:rFonts w:ascii="Times New Roman" w:hAnsi="Times New Roman"/>
                <w:sz w:val="28"/>
                <w:szCs w:val="28"/>
              </w:rPr>
              <w:t xml:space="preserve">, </w:t>
            </w:r>
            <w:proofErr w:type="gramStart"/>
            <w:r w:rsidRPr="00EC0A46">
              <w:rPr>
                <w:rFonts w:ascii="Times New Roman" w:hAnsi="Times New Roman"/>
                <w:sz w:val="28"/>
                <w:szCs w:val="28"/>
              </w:rPr>
              <w:t>доведение</w:t>
            </w:r>
            <w:proofErr w:type="gramEnd"/>
            <w:r w:rsidRPr="00EC0A46">
              <w:rPr>
                <w:rFonts w:ascii="Times New Roman" w:hAnsi="Times New Roman"/>
                <w:sz w:val="28"/>
                <w:szCs w:val="28"/>
              </w:rPr>
              <w:t xml:space="preserve"> которых до потребителя (третьих лиц) является обязательным в соответствии с федеральными законами.</w:t>
            </w:r>
          </w:p>
          <w:p w:rsidR="00365C64" w:rsidRPr="00EC0A46" w:rsidRDefault="00365C64" w:rsidP="006A0F34">
            <w:pPr>
              <w:spacing w:after="188"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Действие данного пункта Правил не распространяется на рекламные конструкции, </w:t>
            </w:r>
            <w:proofErr w:type="gramStart"/>
            <w:r w:rsidRPr="00EC0A46">
              <w:rPr>
                <w:rFonts w:ascii="Times New Roman" w:hAnsi="Times New Roman"/>
                <w:sz w:val="28"/>
                <w:szCs w:val="28"/>
              </w:rPr>
              <w:t>требования</w:t>
            </w:r>
            <w:proofErr w:type="gramEnd"/>
            <w:r w:rsidRPr="00EC0A46">
              <w:rPr>
                <w:rFonts w:ascii="Times New Roman" w:hAnsi="Times New Roman"/>
                <w:sz w:val="28"/>
                <w:szCs w:val="28"/>
              </w:rPr>
              <w:t xml:space="preserve"> к размещению которых определены Федеральным законом «О рекламе» и муниципальными правовыми актами.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57.1.  Элементами информационного характера являются:</w:t>
            </w:r>
          </w:p>
          <w:p w:rsidR="00365C64" w:rsidRDefault="00365C64" w:rsidP="006A0F34">
            <w:pPr>
              <w:spacing w:line="322" w:lineRule="atLeast"/>
              <w:ind w:left="-142" w:firstLine="902"/>
              <w:jc w:val="both"/>
              <w:textAlignment w:val="top"/>
              <w:rPr>
                <w:rFonts w:ascii="Times New Roman" w:hAnsi="Times New Roman"/>
                <w:sz w:val="28"/>
                <w:szCs w:val="28"/>
              </w:rPr>
            </w:pPr>
            <w:r w:rsidRPr="00EC0A46">
              <w:rPr>
                <w:rFonts w:ascii="Times New Roman" w:hAnsi="Times New Roman"/>
                <w:sz w:val="28"/>
                <w:szCs w:val="28"/>
              </w:rPr>
              <w:t>1)   «Размещение всех информационных конструкций (вывески, информационные доски и иные аналогичные конструкции</w:t>
            </w:r>
            <w:proofErr w:type="gramStart"/>
            <w:r w:rsidRPr="00EC0A46">
              <w:rPr>
                <w:rFonts w:ascii="Times New Roman" w:hAnsi="Times New Roman"/>
                <w:sz w:val="28"/>
                <w:szCs w:val="28"/>
              </w:rPr>
              <w:t>)д</w:t>
            </w:r>
            <w:proofErr w:type="gramEnd"/>
            <w:r w:rsidRPr="00EC0A46">
              <w:rPr>
                <w:rFonts w:ascii="Times New Roman" w:hAnsi="Times New Roman"/>
                <w:sz w:val="28"/>
                <w:szCs w:val="28"/>
              </w:rPr>
              <w:t xml:space="preserve">олжно быть, в том числе ,с учетом требований ГОСТ Р52044-2003 «Наружная реклама на автомобильных дорогах и территориях городских и сельских поселений .Технические требования к средствам наружной рекламы. </w:t>
            </w:r>
            <w:r w:rsidRPr="008B4AA1">
              <w:rPr>
                <w:rFonts w:ascii="Times New Roman" w:hAnsi="Times New Roman"/>
                <w:sz w:val="28"/>
                <w:szCs w:val="28"/>
              </w:rPr>
              <w:t>Правила размещения»</w:t>
            </w:r>
            <w:r w:rsidRPr="00EC0A46">
              <w:rPr>
                <w:rFonts w:ascii="Times New Roman" w:hAnsi="Times New Roman"/>
                <w:sz w:val="28"/>
                <w:szCs w:val="28"/>
              </w:rPr>
              <w:t xml:space="preserve"> </w:t>
            </w:r>
          </w:p>
          <w:p w:rsidR="00365C64" w:rsidRDefault="00365C64" w:rsidP="006A0F34">
            <w:pPr>
              <w:spacing w:line="322" w:lineRule="atLeast"/>
              <w:ind w:left="-142" w:firstLine="902"/>
              <w:jc w:val="both"/>
              <w:textAlignment w:val="top"/>
              <w:rPr>
                <w:rFonts w:ascii="Times New Roman" w:hAnsi="Times New Roman"/>
                <w:sz w:val="28"/>
                <w:szCs w:val="28"/>
              </w:rPr>
            </w:pPr>
          </w:p>
          <w:p w:rsidR="00365C64" w:rsidRPr="00EC0A46" w:rsidRDefault="00365C64" w:rsidP="006A0F34">
            <w:pPr>
              <w:spacing w:line="322" w:lineRule="atLeast"/>
              <w:ind w:left="-142" w:firstLine="902"/>
              <w:jc w:val="both"/>
              <w:textAlignment w:val="top"/>
              <w:rPr>
                <w:rFonts w:ascii="Times New Roman" w:hAnsi="Times New Roman"/>
                <w:sz w:val="28"/>
                <w:szCs w:val="28"/>
              </w:rPr>
            </w:pPr>
            <w:proofErr w:type="gramStart"/>
            <w:r w:rsidRPr="00EC0A46">
              <w:rPr>
                <w:rFonts w:ascii="Times New Roman" w:hAnsi="Times New Roman"/>
                <w:sz w:val="28"/>
                <w:szCs w:val="28"/>
              </w:rPr>
              <w:t>(вывески - дополнительные элементы и устройства, предназначенные для размещения сведений информационного характера о фирменном наименовании (наименовании) заинтересованного лица, указанного в учредительных документах, в целях информирования потребителей (третьих лиц), на которых могут быть размещены товарный знак или знак обслуживания, правообладателем которого является заинтересованное лицо, а также сведения информационного характера о наименовании заинтересованного лица, не совпадающем с наименованием заинтересованного лица, указанным в учредительных</w:t>
            </w:r>
            <w:proofErr w:type="gramEnd"/>
            <w:r w:rsidRPr="00EC0A46">
              <w:rPr>
                <w:rFonts w:ascii="Times New Roman" w:hAnsi="Times New Roman"/>
                <w:sz w:val="28"/>
                <w:szCs w:val="28"/>
              </w:rPr>
              <w:t xml:space="preserve"> </w:t>
            </w:r>
            <w:proofErr w:type="gramStart"/>
            <w:r w:rsidRPr="00EC0A46">
              <w:rPr>
                <w:rFonts w:ascii="Times New Roman" w:hAnsi="Times New Roman"/>
                <w:sz w:val="28"/>
                <w:szCs w:val="28"/>
              </w:rPr>
              <w:t>документах</w:t>
            </w:r>
            <w:proofErr w:type="gramEnd"/>
            <w:r w:rsidRPr="00EC0A46">
              <w:rPr>
                <w:rFonts w:ascii="Times New Roman" w:hAnsi="Times New Roman"/>
                <w:sz w:val="28"/>
                <w:szCs w:val="28"/>
              </w:rPr>
              <w:t>, сведения о виде (типе, профиле) его деятельности;</w:t>
            </w:r>
          </w:p>
          <w:p w:rsidR="00365C64" w:rsidRPr="00EC0A46" w:rsidRDefault="00365C64" w:rsidP="006A0F34">
            <w:pPr>
              <w:spacing w:line="322" w:lineRule="atLeast"/>
              <w:ind w:firstLine="760"/>
              <w:jc w:val="both"/>
              <w:textAlignment w:val="top"/>
              <w:rPr>
                <w:rFonts w:ascii="Times New Roman" w:hAnsi="Times New Roman"/>
                <w:sz w:val="28"/>
                <w:szCs w:val="28"/>
              </w:rPr>
            </w:pPr>
            <w:proofErr w:type="gramStart"/>
            <w:r w:rsidRPr="00EC0A46">
              <w:rPr>
                <w:rFonts w:ascii="Times New Roman" w:hAnsi="Times New Roman"/>
                <w:sz w:val="28"/>
                <w:szCs w:val="28"/>
              </w:rPr>
              <w:t xml:space="preserve">2)   информационные доски - дополнительные элементы и устройства в </w:t>
            </w:r>
            <w:r w:rsidRPr="00EC0A46">
              <w:rPr>
                <w:rFonts w:ascii="Times New Roman" w:hAnsi="Times New Roman"/>
                <w:sz w:val="28"/>
                <w:szCs w:val="28"/>
              </w:rPr>
              <w:lastRenderedPageBreak/>
              <w:t>виде табличек с максимальной площадью не более 0,5 кв. м, размещаемых на поверхности стены при входе в здание или сооружение, занимаемое заинтересованным лицом, и предназначенных для размещения сведений информационного характера о фирменном наименовании (наименовании) организации заинтересованного лица, указанного в учредительных документах, месте ее нахождения и режиме работы.</w:t>
            </w:r>
            <w:proofErr w:type="gramEnd"/>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57.2. По принципу размещения на фасадах вывески подразделяются на группы:</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   настенные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над входом или окнами занимаемого заинтересованным лицом помещения и которые формируют основную горизонталь информационного поля фасада между окнами первого и второго этажей;</w:t>
            </w:r>
          </w:p>
          <w:p w:rsidR="00365C64" w:rsidRPr="00EC0A46" w:rsidRDefault="00365C64" w:rsidP="006A0F34">
            <w:pPr>
              <w:spacing w:line="322" w:lineRule="atLeast"/>
              <w:ind w:firstLine="760"/>
              <w:jc w:val="both"/>
              <w:textAlignment w:val="top"/>
              <w:rPr>
                <w:rFonts w:ascii="Times New Roman" w:hAnsi="Times New Roman"/>
                <w:sz w:val="28"/>
                <w:szCs w:val="28"/>
              </w:rPr>
            </w:pPr>
            <w:proofErr w:type="gramStart"/>
            <w:r w:rsidRPr="00EC0A46">
              <w:rPr>
                <w:rFonts w:ascii="Times New Roman" w:hAnsi="Times New Roman"/>
                <w:sz w:val="28"/>
                <w:szCs w:val="28"/>
              </w:rPr>
              <w:t>2)   отнесенные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и которые размещаются в пределах фасада дома, где расположено помещение заинтересованного лица;</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вывески в витринах - вывески, которые располагаются во внутреннем пространстве витрины и являются составной частью оформления витрин.</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57.3.                Устройство элементов                 информационного характера осуществляется правообладателем организации, информация о которой содержится в данных информационных элементах, в соответствии с общими требованиями к размещению и содержанию дополнительных элементов и устройств на фасаде.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57.4.       На фасаде правообладателем организации может быть установлена только одна вывеска, в том числе в виде комплекса идентичных взаимосвязанных элементов одной конструкции.</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Размещение вывесок, помимо                    требований, предусмотренных действующим законодательством, осуществляется в соответствии со следующими требованиями: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вывесок осуществляется справа или слева у главного входа в помещение;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не допускается размещение вывесок в оконных и дверных проемах;</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3)    размер вывески рекомендуется выполнять размером не более 0,6 метров по горизонтали и 0,4 метра по вертикали; высота букв и цифр надписей - не более 0,1 метра;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для одного изготовителя (исполнителя, продавца) может быть установлена только одна вывеска;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     в текстах оформления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57.5.  В границах охранной зоны информационное поле настенных и отнесенных вывесок, настенных указателей должно выполняться из отдельных элементов (в том числе: букв, обозначений, декоративных элементов) без использования непрозрачной основы для крепления отдельных элементов вывески (далее - фоновые подложки), выделяющихся на фасаде здания и сооружения.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57.6.       Не допускается размещение элементов информационного характера: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с выступом за боковые пределы фасада и без соблюдения архитектурных членений фасада;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в поле оконных и дверных проемов с изменением их конфигурации;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на ограждениях и плите балконов, лоджиях и эркерах (в границах охранной зоны);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на воротах, оградах.</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57.7.  Запрещается направление прямого или отраженного света от подсветки элементов информационного характера в окна жилых помещений.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57.8.     Окраска и покрытие декоративными пленками поверхности остекления, установка </w:t>
            </w:r>
            <w:proofErr w:type="gramStart"/>
            <w:r w:rsidRPr="00EC0A46">
              <w:rPr>
                <w:rFonts w:ascii="Times New Roman" w:hAnsi="Times New Roman"/>
                <w:sz w:val="28"/>
                <w:szCs w:val="28"/>
              </w:rPr>
              <w:t>вместо</w:t>
            </w:r>
            <w:proofErr w:type="gramEnd"/>
            <w:r w:rsidRPr="00EC0A46">
              <w:rPr>
                <w:rFonts w:ascii="Times New Roman" w:hAnsi="Times New Roman"/>
                <w:sz w:val="28"/>
                <w:szCs w:val="28"/>
              </w:rPr>
              <w:t xml:space="preserve"> и </w:t>
            </w:r>
            <w:proofErr w:type="gramStart"/>
            <w:r w:rsidRPr="00EC0A46">
              <w:rPr>
                <w:rFonts w:ascii="Times New Roman" w:hAnsi="Times New Roman"/>
                <w:sz w:val="28"/>
                <w:szCs w:val="28"/>
              </w:rPr>
              <w:t>перед</w:t>
            </w:r>
            <w:proofErr w:type="gramEnd"/>
            <w:r w:rsidRPr="00EC0A46">
              <w:rPr>
                <w:rFonts w:ascii="Times New Roman" w:hAnsi="Times New Roman"/>
                <w:sz w:val="28"/>
                <w:szCs w:val="28"/>
              </w:rPr>
              <w:t xml:space="preserve"> стеклом элементов и устройств, содержащих сведения информационного характера, не допускаются.</w:t>
            </w:r>
          </w:p>
          <w:p w:rsidR="00365C64" w:rsidRPr="00EC0A46" w:rsidRDefault="00365C64" w:rsidP="006A0F34">
            <w:pPr>
              <w:spacing w:after="0"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58.   На зданиях и сооружениях муниципального образования следует предусматривать размещение следующих домовых зн</w:t>
            </w:r>
            <w:r>
              <w:rPr>
                <w:rFonts w:ascii="Times New Roman" w:hAnsi="Times New Roman"/>
                <w:sz w:val="28"/>
                <w:szCs w:val="28"/>
              </w:rPr>
              <w:t>аков: </w:t>
            </w:r>
            <w:r w:rsidRPr="00EC0A46">
              <w:rPr>
                <w:rFonts w:ascii="Times New Roman" w:hAnsi="Times New Roman"/>
                <w:sz w:val="28"/>
                <w:szCs w:val="28"/>
              </w:rPr>
              <w:t>указатель</w:t>
            </w:r>
          </w:p>
          <w:p w:rsidR="00365C64" w:rsidRPr="00EC0A46" w:rsidRDefault="00365C64" w:rsidP="006A0F34">
            <w:pPr>
              <w:spacing w:after="0" w:line="322" w:lineRule="atLeast"/>
              <w:jc w:val="both"/>
              <w:textAlignment w:val="top"/>
              <w:rPr>
                <w:rFonts w:ascii="Times New Roman" w:hAnsi="Times New Roman"/>
                <w:sz w:val="28"/>
                <w:szCs w:val="28"/>
              </w:rPr>
            </w:pPr>
            <w:r w:rsidRPr="00EC0A46">
              <w:rPr>
                <w:rFonts w:ascii="Times New Roman" w:hAnsi="Times New Roman"/>
                <w:sz w:val="28"/>
                <w:szCs w:val="28"/>
              </w:rPr>
              <w:t xml:space="preserve">наименования улицы, переулка, площади, указатель номера дома и корпуса, указатель номера подъезда и квартир, международный символ доступности объекта для инвалидов, памятная доска, полигонометрический знак, указатель пожарного гидранта, указатель грунтовых геодезических знаков, указатель камеры магистрали и колодца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w:t>
            </w:r>
            <w:r w:rsidRPr="00EC0A46">
              <w:rPr>
                <w:rFonts w:ascii="Times New Roman" w:hAnsi="Times New Roman"/>
                <w:sz w:val="28"/>
                <w:szCs w:val="28"/>
              </w:rPr>
              <w:lastRenderedPageBreak/>
              <w:t>следует определять функциональным назначением и местоположением зданий относительно улично-дорожной сети.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58.1.     На зданиях их собственниками производится установка указателей с обозначением наименования улицы, переулка, площади и указателей номеров домов, а на угловых домах - названия пересекающихся улиц.</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58.2.     Общие требования к размещению домовых знаков: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высота от поверхности земли от 2,0 м до 3,0 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размещение на участке фасада, свободном от выступающих архитектурных деталей;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привязка к вертикальной оси простенка, архитектурным членениям фасада;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     единая вертикальная отметка размещения домовых знаков на соседних фасадах;</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     отсутствие внешних заслоняющих объектов (деревьев, построек).</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58.3.     Произвольное перемещение домовых знаков с установленного места не допускается.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58.4.     Домовые знаки размещаются: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на лицевом фасаде - в простенке с правой стороны фасада;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на улицах с односторонним движением транспорта - на стороне фасада, ближней по направлению движения транспорта;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у главного входа, на оградах индивидуальных домовладений - с правой стороны;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на дворовых фасадах - в простенке со стороны проезда;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     на корпусах промышленных предприятий - справа от главного входа, въезда;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      на ограждении, на калитке.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58.5.     Указатели наименования улицы, переулка, площади с обозначением нумерации домов на участке улицы, переулка, в квартале размещаются: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у перекрестка улиц в простенке на угловом участке фасада;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2)   при размещении рядом с домовым знаком - на единой вертикальной оси над домовым знаком.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58.6.   Размещение домовых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58.7.   Указатели номеров подъездов и квартир в них размещаются над дверным проемом (горизонтальный указатель) или справа от дверного проема на высоте 2,0 - 2,5 м (вертикальный указатель).</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58.8.   Домовые знаки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58.9.   Конструктивное решение домовых знаков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58.10.      Цветовое решение домовых знаков должно обеспечивать читаемость в темное время суток без внутренней подсветки.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58.11.      При эксплуатации должно быть обеспечено надлежащее содержание внешнего вида домовых знаков в состоянии, пригодном для их использования, осуществляться их периодическая очистка от снега и наледи, а при необходимости - своевременная замена.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59.     Требования к размещению знаков инженерных коммуникаций, геодезических знаков, памятных досок, досок почета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59.1.   Знаки инженерных коммуникаций обеспечивают информацию о подземных инженерных сетях и сооружениях и устанавливаются в целях обеспечения их эксплуатации и сохранности при производстве земляных и строительных работ.</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59.2.   Знаки инженерной коммуникации устанавливаются службами и организациями, в ведении которых находятся коммуникации по согласованию с владельцами (собственниками) земельных участков, зданий и сооружений, а в спорных случаях - по решению суда.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59.3.   Правообладатели земельных участков, зданий и сооружений обязаны обеспечивать сохранность указанных знаков и доступ к ним соответствующих служб.</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59.4.   Геодезические знаки несут информацию о высотных отметках относительно уровня моря и являются государственной </w:t>
            </w:r>
            <w:r w:rsidRPr="00EC0A46">
              <w:rPr>
                <w:rFonts w:ascii="Times New Roman" w:hAnsi="Times New Roman"/>
                <w:sz w:val="28"/>
                <w:szCs w:val="28"/>
              </w:rPr>
              <w:lastRenderedPageBreak/>
              <w:t>неприкосновенностью.</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59.5.   Размеры, форма знаков, их цветовое решение определяются соответствующими государственными стандартами.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59.6.   Памятные доски, доски почета, посвящённые историческим событиям, жизни выдающихся людей, устанавливаются на территориях общего пользования или зданиях по решению органов местного самоуправления.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59.7.  Установка памятных досок, досок почета, знаков инженерных коммуникаций,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 а в спорных случаях - по решению суда.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60.   Устройства для крепления навесных металлических конструкций (</w:t>
            </w:r>
            <w:proofErr w:type="spellStart"/>
            <w:r w:rsidRPr="00EC0A46">
              <w:rPr>
                <w:rFonts w:ascii="Times New Roman" w:hAnsi="Times New Roman"/>
                <w:sz w:val="28"/>
                <w:szCs w:val="28"/>
              </w:rPr>
              <w:t>флагодержателей</w:t>
            </w:r>
            <w:proofErr w:type="spellEnd"/>
            <w:r w:rsidRPr="00EC0A46">
              <w:rPr>
                <w:rFonts w:ascii="Times New Roman" w:hAnsi="Times New Roman"/>
                <w:sz w:val="28"/>
                <w:szCs w:val="28"/>
              </w:rPr>
              <w:t>, пожарных лестниц, вентиляционного оборудования, указателей, рекламы и др.) должны быть выполнены в процессе возведения зданий или сооружений в местах, установленных проектом, представителем авторского надзора или инспекцией технического надзора заказчика.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61.   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61.1.  При установке ограждения, шлагбаума учитывается наличие на земельном участке инженерных сетей и коммуникаций, а также существующих зеленых насаждений.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61.2.         Установка ограждения или шлагбаума производится в соответствии с главой 65 настоящих Правил, а в случае выполнения работ, связанных со вскрытием грунта и нарушением благоустройства территории, выполняется на основании ордера на производство земляных работ в соответствии с разделом IV настоящих Правил.</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61.3.   Требования к устройству ограждений: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вид и расположение ограждения должны отвечать планировочной организации земельного участка;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единое решение в границах объекта благоустройства;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соответствие архитектурно-</w:t>
            </w:r>
            <w:proofErr w:type="gramStart"/>
            <w:r w:rsidRPr="00EC0A46">
              <w:rPr>
                <w:rFonts w:ascii="Times New Roman" w:hAnsi="Times New Roman"/>
                <w:sz w:val="28"/>
                <w:szCs w:val="28"/>
              </w:rPr>
              <w:t>художественного решения</w:t>
            </w:r>
            <w:proofErr w:type="gramEnd"/>
            <w:r w:rsidRPr="00EC0A46">
              <w:rPr>
                <w:rFonts w:ascii="Times New Roman" w:hAnsi="Times New Roman"/>
                <w:sz w:val="28"/>
                <w:szCs w:val="28"/>
              </w:rPr>
              <w:t xml:space="preserve"> ограждения характеру окружения;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безопасность, комфорт.</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61.4.   Не допускается: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застройки;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установка ограждения, шлагбаума, препятствующая передвижению по существующим пешеходным дорожкам;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установка ограждения, шлагбаума в местах размещения инженерных сетей и коммуникаций.</w:t>
            </w:r>
          </w:p>
          <w:p w:rsidR="00365C64" w:rsidRPr="00DC6700" w:rsidRDefault="00365C64" w:rsidP="006A0F34">
            <w:pPr>
              <w:spacing w:after="332" w:line="280" w:lineRule="atLeast"/>
              <w:ind w:left="2360"/>
              <w:textAlignment w:val="top"/>
              <w:rPr>
                <w:rFonts w:ascii="Times New Roman" w:hAnsi="Times New Roman"/>
                <w:b/>
                <w:sz w:val="28"/>
                <w:szCs w:val="28"/>
              </w:rPr>
            </w:pPr>
            <w:r w:rsidRPr="00DC6700">
              <w:rPr>
                <w:rFonts w:ascii="Times New Roman" w:hAnsi="Times New Roman"/>
                <w:b/>
                <w:sz w:val="28"/>
                <w:szCs w:val="28"/>
              </w:rPr>
              <w:t>VI. Требования к элементам благоустройства</w:t>
            </w:r>
          </w:p>
          <w:p w:rsidR="00365C64" w:rsidRPr="00EC0A46" w:rsidRDefault="00365C64" w:rsidP="006A0F34">
            <w:pPr>
              <w:spacing w:line="280" w:lineRule="atLeast"/>
              <w:ind w:firstLine="740"/>
              <w:jc w:val="both"/>
              <w:textAlignment w:val="top"/>
              <w:rPr>
                <w:rFonts w:ascii="Times New Roman" w:hAnsi="Times New Roman"/>
                <w:sz w:val="28"/>
                <w:szCs w:val="28"/>
              </w:rPr>
            </w:pPr>
            <w:r w:rsidRPr="00EC0A46">
              <w:rPr>
                <w:rFonts w:ascii="Times New Roman" w:hAnsi="Times New Roman"/>
                <w:sz w:val="28"/>
                <w:szCs w:val="28"/>
              </w:rPr>
              <w:t>62.    Озеленение территорий и содержание зеленых насаждений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62.1.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62.2.   </w:t>
            </w:r>
            <w:proofErr w:type="gramStart"/>
            <w:r w:rsidRPr="00EC0A46">
              <w:rPr>
                <w:rFonts w:ascii="Times New Roman" w:hAnsi="Times New Roman"/>
                <w:sz w:val="28"/>
                <w:szCs w:val="28"/>
              </w:rPr>
              <w:t>Основными типами насаждений и озеленения являются: рядовые посадки, аллеи,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62.3.            На     территории сельского поселения </w:t>
            </w:r>
            <w:proofErr w:type="spellStart"/>
            <w:r w:rsidRPr="00EC0A46">
              <w:rPr>
                <w:rFonts w:ascii="Times New Roman" w:hAnsi="Times New Roman"/>
                <w:sz w:val="28"/>
                <w:szCs w:val="28"/>
              </w:rPr>
              <w:t>могутиспользоваться</w:t>
            </w:r>
            <w:proofErr w:type="spellEnd"/>
            <w:r w:rsidRPr="00EC0A46">
              <w:rPr>
                <w:rFonts w:ascii="Times New Roman" w:hAnsi="Times New Roman"/>
                <w:sz w:val="28"/>
                <w:szCs w:val="28"/>
              </w:rPr>
              <w:t xml:space="preserve"> два вида озеленения: стационарное - посадка растений в грунт и мобильное - посадка растений в специальные передвижные емкости (контейнеры, вазоны и т.п.). </w:t>
            </w:r>
            <w:proofErr w:type="gramStart"/>
            <w:r w:rsidRPr="00EC0A46">
              <w:rPr>
                <w:rFonts w:ascii="Times New Roman" w:hAnsi="Times New Roman"/>
                <w:sz w:val="28"/>
                <w:szCs w:val="28"/>
              </w:rPr>
              <w:t>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62.4.            Озеленение территории, работы по содержанию и восстановлению парков, скверов и зеленых зон осуществляется администрацией    сельского поселения        или по договор</w:t>
            </w:r>
            <w:proofErr w:type="gramStart"/>
            <w:r w:rsidRPr="00EC0A46">
              <w:rPr>
                <w:rFonts w:ascii="Times New Roman" w:hAnsi="Times New Roman"/>
                <w:sz w:val="28"/>
                <w:szCs w:val="28"/>
              </w:rPr>
              <w:t>у(</w:t>
            </w:r>
            <w:proofErr w:type="gramEnd"/>
            <w:r w:rsidRPr="00EC0A46">
              <w:rPr>
                <w:rFonts w:ascii="Times New Roman" w:hAnsi="Times New Roman"/>
                <w:sz w:val="28"/>
                <w:szCs w:val="28"/>
              </w:rPr>
              <w:t xml:space="preserve">муниципальному контракту) специализированными организациями. Также приветствуется и поддерживается инициатива населения по поддержанию и улучшению зелёных зон и других элементов </w:t>
            </w:r>
            <w:r w:rsidRPr="00EC0A46">
              <w:rPr>
                <w:rFonts w:ascii="Times New Roman" w:hAnsi="Times New Roman"/>
                <w:sz w:val="28"/>
                <w:szCs w:val="28"/>
              </w:rPr>
              <w:lastRenderedPageBreak/>
              <w:t>природной среды в поселении.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62.5.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сельского поселения.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62.6.   Саженцы деревьев и кустарников для озеленения территорий должны соответствовать</w:t>
            </w:r>
            <w:hyperlink r:id="rId5" w:history="1">
              <w:r w:rsidRPr="00EC0A46">
                <w:rPr>
                  <w:rStyle w:val="ac"/>
                  <w:rFonts w:ascii="Times New Roman" w:hAnsi="Times New Roman"/>
                  <w:sz w:val="28"/>
                  <w:szCs w:val="28"/>
                </w:rPr>
                <w:t> ГОСТ 24835-</w:t>
              </w:r>
            </w:hyperlink>
            <w:r w:rsidRPr="00EC0A46">
              <w:rPr>
                <w:rFonts w:ascii="Times New Roman" w:hAnsi="Times New Roman"/>
                <w:sz w:val="28"/>
                <w:szCs w:val="28"/>
              </w:rPr>
              <w:t>81, деревья декоративных лиственных пород -</w:t>
            </w:r>
            <w:hyperlink r:id="rId6" w:history="1">
              <w:r w:rsidRPr="00EC0A46">
                <w:rPr>
                  <w:rStyle w:val="ac"/>
                  <w:rFonts w:ascii="Times New Roman" w:hAnsi="Times New Roman"/>
                  <w:sz w:val="28"/>
                  <w:szCs w:val="28"/>
                </w:rPr>
                <w:t> ГОСТ 24909-</w:t>
              </w:r>
            </w:hyperlink>
            <w:r w:rsidRPr="00EC0A46">
              <w:rPr>
                <w:rFonts w:ascii="Times New Roman" w:hAnsi="Times New Roman"/>
                <w:sz w:val="28"/>
                <w:szCs w:val="28"/>
              </w:rPr>
              <w:t>81, деревья хвойных пород -</w:t>
            </w:r>
            <w:hyperlink r:id="rId7" w:history="1">
              <w:r w:rsidRPr="00EC0A46">
                <w:rPr>
                  <w:rStyle w:val="ac"/>
                  <w:rFonts w:ascii="Times New Roman" w:hAnsi="Times New Roman"/>
                  <w:sz w:val="28"/>
                  <w:szCs w:val="28"/>
                </w:rPr>
                <w:t> ГОСТ 25769-</w:t>
              </w:r>
            </w:hyperlink>
            <w:r w:rsidRPr="00EC0A46">
              <w:rPr>
                <w:rFonts w:ascii="Times New Roman" w:hAnsi="Times New Roman"/>
                <w:sz w:val="28"/>
                <w:szCs w:val="28"/>
              </w:rPr>
              <w:t>83, декоративные кустарники -</w:t>
            </w:r>
            <w:hyperlink r:id="rId8" w:history="1">
              <w:r w:rsidRPr="00EC0A46">
                <w:rPr>
                  <w:rStyle w:val="ac"/>
                  <w:rFonts w:ascii="Times New Roman" w:hAnsi="Times New Roman"/>
                  <w:sz w:val="28"/>
                  <w:szCs w:val="28"/>
                </w:rPr>
                <w:t> ГОСТ 26869-</w:t>
              </w:r>
            </w:hyperlink>
            <w:r w:rsidRPr="00EC0A46">
              <w:rPr>
                <w:rFonts w:ascii="Times New Roman" w:hAnsi="Times New Roman"/>
                <w:sz w:val="28"/>
                <w:szCs w:val="28"/>
              </w:rPr>
              <w:t>86, деревья и кустарники садовые, и архитектурные формы -</w:t>
            </w:r>
            <w:hyperlink r:id="rId9" w:history="1">
              <w:r w:rsidRPr="00EC0A46">
                <w:rPr>
                  <w:rStyle w:val="ac"/>
                  <w:rFonts w:ascii="Times New Roman" w:hAnsi="Times New Roman"/>
                  <w:sz w:val="28"/>
                  <w:szCs w:val="28"/>
                </w:rPr>
                <w:t> ГОСТ 28055-</w:t>
              </w:r>
            </w:hyperlink>
            <w:r w:rsidRPr="00EC0A46">
              <w:rPr>
                <w:rFonts w:ascii="Times New Roman" w:hAnsi="Times New Roman"/>
                <w:sz w:val="28"/>
                <w:szCs w:val="28"/>
              </w:rPr>
              <w:t>89.</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62.7.   Посадка в населенных местах женских экземпляров тополей и шелковиц, засоряющих территорию и воздух во время плодоношения, не допускается.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62.8.   Работы по озеленению должны выполняться только после расстилки растительного грунта, устройства проездов, тротуаров, дорожек, площадок и оград и уборки остатков строительного мусора после их строительства.</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Работы по расстилке растительного грунта следует выполнять по возможности на больших территориях, выделяя под засыпку растительным грунтом только площади, ограниченные проездами и площадками с твердым усовершенствованным покрытием. Корыта для проемов, площадок, тротуаров и дорожек с другими видами покрытий следует вырезать в слое отсыпанного и уплотненного растительного грунта в соответствии с СП 82.13330.2016.</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62.9.  Высадка цветов должна производиться утром или к концу дня. В пасмурную погоду высадка цветов может производиться в течение всего дня. Цветы должны высаживаться во влажную землю. Сжатие и заворот корней цветов при посадке не допускается. После первых трех поливок почва цветника должна быть присыпана просеянным перегноем или торфом (мульчирование). При отсутствии мульчирования рыхление почвы цветников и их прополку следует производить один раз в неделю и выполнять ее в течение месяца.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62.10.  Зеленые насаждения при посадках и в период ухода за ними должны поливаться из расчета 20 л на один стандартный саженец; 50 л на одно дерево с комом размером до 1х1 м; 100 л на одно дерево с комом размером 1х1 м и более; 10 л на один куст или лиану; 5 л на одно растение в цветниках с многолетними цветами; 10л/кв</w:t>
            </w:r>
            <w:proofErr w:type="gramStart"/>
            <w:r w:rsidRPr="00EC0A46">
              <w:rPr>
                <w:rFonts w:ascii="Times New Roman" w:hAnsi="Times New Roman"/>
                <w:sz w:val="28"/>
                <w:szCs w:val="28"/>
              </w:rPr>
              <w:t>.м</w:t>
            </w:r>
            <w:proofErr w:type="gramEnd"/>
            <w:r w:rsidRPr="00EC0A46">
              <w:rPr>
                <w:rFonts w:ascii="Times New Roman" w:hAnsi="Times New Roman"/>
                <w:sz w:val="28"/>
                <w:szCs w:val="28"/>
              </w:rPr>
              <w:t xml:space="preserve"> высаженной цветочной рассады или газона. При уходе за деревьями хвойных пород не допускаются </w:t>
            </w:r>
            <w:r w:rsidRPr="00EC0A46">
              <w:rPr>
                <w:rFonts w:ascii="Times New Roman" w:hAnsi="Times New Roman"/>
                <w:sz w:val="28"/>
                <w:szCs w:val="28"/>
              </w:rPr>
              <w:lastRenderedPageBreak/>
              <w:t>рыхление и перекопка приствольных кругов.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62.11.  Для деревьев, расположенных в мощении, при отсутствии иных видов защиты (приствольных решеток, бордюров, </w:t>
            </w:r>
            <w:proofErr w:type="spellStart"/>
            <w:r w:rsidRPr="00EC0A46">
              <w:rPr>
                <w:rFonts w:ascii="Times New Roman" w:hAnsi="Times New Roman"/>
                <w:sz w:val="28"/>
                <w:szCs w:val="28"/>
              </w:rPr>
              <w:t>периметральных</w:t>
            </w:r>
            <w:proofErr w:type="spellEnd"/>
            <w:r w:rsidRPr="00EC0A46">
              <w:rPr>
                <w:rFonts w:ascii="Times New Roman" w:hAnsi="Times New Roman"/>
                <w:sz w:val="28"/>
                <w:szCs w:val="28"/>
              </w:rPr>
              <w:t xml:space="preserve"> скамеек и пр.) необходимо предусматривать выполнение защитных видов покрытий в соответствии с п. 63.8 настоящих Правил.</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62.12.  Следует предусматривать размещение защитных металлических ограждений в местах примыкания газонов к проездам, стоянкам автотранспорта, в местах возможного наезда автомобилей на газон и </w:t>
            </w:r>
            <w:proofErr w:type="spellStart"/>
            <w:r w:rsidRPr="00EC0A46">
              <w:rPr>
                <w:rFonts w:ascii="Times New Roman" w:hAnsi="Times New Roman"/>
                <w:sz w:val="28"/>
                <w:szCs w:val="28"/>
              </w:rPr>
              <w:t>вытаптывания</w:t>
            </w:r>
            <w:proofErr w:type="spellEnd"/>
            <w:r w:rsidRPr="00EC0A46">
              <w:rPr>
                <w:rFonts w:ascii="Times New Roman" w:hAnsi="Times New Roman"/>
                <w:sz w:val="28"/>
                <w:szCs w:val="28"/>
              </w:rPr>
              <w:t xml:space="preserve"> троп через газон в соответствии с п. 65.10 настоящих Правил.</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62.13.  Лицами, ответственными за содержание соответствующей территории: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    доводится до сведения администрации сельского поселения обо всех случаях массового появления вредителей и </w:t>
            </w:r>
            <w:proofErr w:type="gramStart"/>
            <w:r w:rsidRPr="00EC0A46">
              <w:rPr>
                <w:rFonts w:ascii="Times New Roman" w:hAnsi="Times New Roman"/>
                <w:sz w:val="28"/>
                <w:szCs w:val="28"/>
              </w:rPr>
              <w:t>болезней</w:t>
            </w:r>
            <w:proofErr w:type="gramEnd"/>
            <w:r w:rsidRPr="00EC0A46">
              <w:rPr>
                <w:rFonts w:ascii="Times New Roman" w:hAnsi="Times New Roman"/>
                <w:sz w:val="28"/>
                <w:szCs w:val="28"/>
              </w:rPr>
              <w:t xml:space="preserve"> и принимаются меры борьбы с ними, производится замазка ран и дупел на деревьях;</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проводится своевременный ремонт ограждений зеленых насаждений.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62.14.  При проектировании озеленения учитываются минимальные расстояния посадок деревьев и кустарников до инженерных сетей, зданий и сооружений.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62.15.  Проектирование озеленения и формирование системы зеленых насаждений как «зеленого каркаса» на территории сельского поселения осуществляется с учетом факторов потери (в той или иной степени) способности экосистем к </w:t>
            </w:r>
            <w:proofErr w:type="spellStart"/>
            <w:r w:rsidRPr="00EC0A46">
              <w:rPr>
                <w:rFonts w:ascii="Times New Roman" w:hAnsi="Times New Roman"/>
                <w:sz w:val="28"/>
                <w:szCs w:val="28"/>
              </w:rPr>
              <w:t>саморегуляции</w:t>
            </w:r>
            <w:proofErr w:type="spellEnd"/>
            <w:r w:rsidRPr="00EC0A46">
              <w:rPr>
                <w:rFonts w:ascii="Times New Roman" w:hAnsi="Times New Roman"/>
                <w:sz w:val="28"/>
                <w:szCs w:val="28"/>
              </w:rPr>
              <w:t>. Для обеспечения жизнеспособности зелёных насаждений и озеленяемых территорий сельского поселения в целом требуется: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учитывать степень техногенных нагрузок от прилегающих территорий;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62.16.  Газоны (засеянные или </w:t>
            </w:r>
            <w:proofErr w:type="spellStart"/>
            <w:r w:rsidRPr="00EC0A46">
              <w:rPr>
                <w:rFonts w:ascii="Times New Roman" w:hAnsi="Times New Roman"/>
                <w:sz w:val="28"/>
                <w:szCs w:val="28"/>
              </w:rPr>
              <w:t>одерненные</w:t>
            </w:r>
            <w:proofErr w:type="spellEnd"/>
            <w:r w:rsidRPr="00EC0A46">
              <w:rPr>
                <w:rFonts w:ascii="Times New Roman" w:hAnsi="Times New Roman"/>
                <w:sz w:val="28"/>
                <w:szCs w:val="28"/>
              </w:rPr>
              <w:t xml:space="preserve">) и цветники должны быть </w:t>
            </w:r>
            <w:r w:rsidRPr="00EC0A46">
              <w:rPr>
                <w:rFonts w:ascii="Times New Roman" w:hAnsi="Times New Roman"/>
                <w:sz w:val="28"/>
                <w:szCs w:val="28"/>
              </w:rPr>
              <w:lastRenderedPageBreak/>
              <w:t>политы водой с помощью дождевания после засева, укладки дерна или посадки цветов. Полив должен производиться не менее двух раз в неделю в течение месяца.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62.17.  При посадке деревьев в зонах действия теплотрасс необходимо учитывать фактор прогревания почвы в обе стороны от оси теплотрассы.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62.18.           При воздействии неблагоприятных техногенных и климатических факторов на различные территории могут формироваться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62.19.           </w:t>
            </w:r>
            <w:proofErr w:type="spellStart"/>
            <w:proofErr w:type="gramStart"/>
            <w:r w:rsidRPr="00EC0A46">
              <w:rPr>
                <w:rFonts w:ascii="Times New Roman" w:hAnsi="Times New Roman"/>
                <w:sz w:val="28"/>
                <w:szCs w:val="28"/>
              </w:rPr>
              <w:t>Шумозащитные</w:t>
            </w:r>
            <w:proofErr w:type="spellEnd"/>
            <w:r w:rsidRPr="00EC0A46">
              <w:rPr>
                <w:rFonts w:ascii="Times New Roman" w:hAnsi="Times New Roman"/>
                <w:sz w:val="28"/>
                <w:szCs w:val="28"/>
              </w:rPr>
              <w:t xml:space="preserve"> насаждения на участках с высокой интенсивностью движения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EC0A46">
              <w:rPr>
                <w:rFonts w:ascii="Times New Roman" w:hAnsi="Times New Roman"/>
                <w:sz w:val="28"/>
                <w:szCs w:val="28"/>
              </w:rPr>
              <w:t>подкроновое</w:t>
            </w:r>
            <w:proofErr w:type="spellEnd"/>
            <w:r w:rsidRPr="00EC0A46">
              <w:rPr>
                <w:rFonts w:ascii="Times New Roman" w:hAnsi="Times New Roman"/>
                <w:sz w:val="28"/>
                <w:szCs w:val="28"/>
              </w:rPr>
              <w:t xml:space="preserve"> пространство рекомендуется заполнять рядами кустарника.</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62.20.  Жители сельского поселения должны быть обеспечены качественными озелененными территориями в шаговой доступности от дома. Зеленые пространства проектируются </w:t>
            </w:r>
            <w:proofErr w:type="gramStart"/>
            <w:r w:rsidRPr="00EC0A46">
              <w:rPr>
                <w:rFonts w:ascii="Times New Roman" w:hAnsi="Times New Roman"/>
                <w:sz w:val="28"/>
                <w:szCs w:val="28"/>
              </w:rPr>
              <w:t>приспособленными</w:t>
            </w:r>
            <w:proofErr w:type="gramEnd"/>
            <w:r w:rsidRPr="00EC0A46">
              <w:rPr>
                <w:rFonts w:ascii="Times New Roman" w:hAnsi="Times New Roman"/>
                <w:sz w:val="28"/>
                <w:szCs w:val="28"/>
              </w:rPr>
              <w:t xml:space="preserve"> для активного использования с учетом концепции устойчивого развития и бережного отношения к окружающей среде.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62.21.  При проектировании озелененных пространств учитываются факторы </w:t>
            </w:r>
            <w:proofErr w:type="spellStart"/>
            <w:r w:rsidRPr="00EC0A46">
              <w:rPr>
                <w:rFonts w:ascii="Times New Roman" w:hAnsi="Times New Roman"/>
                <w:sz w:val="28"/>
                <w:szCs w:val="28"/>
              </w:rPr>
              <w:t>биоразнообразия</w:t>
            </w:r>
            <w:proofErr w:type="spellEnd"/>
            <w:r w:rsidRPr="00EC0A46">
              <w:rPr>
                <w:rFonts w:ascii="Times New Roman" w:hAnsi="Times New Roman"/>
                <w:sz w:val="28"/>
                <w:szCs w:val="28"/>
              </w:rPr>
              <w:t xml:space="preserve"> и непрерывности озеленения населенных пунктов.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63.   Виды покрытий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63.1.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следует определять следующие виды покрытий:</w:t>
            </w:r>
          </w:p>
          <w:p w:rsidR="00365C64" w:rsidRPr="00EC0A46" w:rsidRDefault="00365C64" w:rsidP="006A0F34">
            <w:pPr>
              <w:spacing w:line="322" w:lineRule="atLeast"/>
              <w:ind w:firstLine="740"/>
              <w:jc w:val="both"/>
              <w:textAlignment w:val="top"/>
              <w:rPr>
                <w:rFonts w:ascii="Times New Roman" w:hAnsi="Times New Roman"/>
                <w:sz w:val="28"/>
                <w:szCs w:val="28"/>
              </w:rPr>
            </w:pPr>
            <w:proofErr w:type="gramStart"/>
            <w:r w:rsidRPr="00EC0A46">
              <w:rPr>
                <w:rFonts w:ascii="Times New Roman" w:hAnsi="Times New Roman"/>
                <w:sz w:val="28"/>
                <w:szCs w:val="28"/>
              </w:rPr>
              <w:t xml:space="preserve">1)   твердые (капитальные) - монолитные или сборные, выполняемые из асфальтобетона, </w:t>
            </w:r>
            <w:proofErr w:type="spellStart"/>
            <w:r w:rsidRPr="00EC0A46">
              <w:rPr>
                <w:rFonts w:ascii="Times New Roman" w:hAnsi="Times New Roman"/>
                <w:sz w:val="28"/>
                <w:szCs w:val="28"/>
              </w:rPr>
              <w:t>цементобетона</w:t>
            </w:r>
            <w:proofErr w:type="spellEnd"/>
            <w:r w:rsidRPr="00EC0A46">
              <w:rPr>
                <w:rFonts w:ascii="Times New Roman" w:hAnsi="Times New Roman"/>
                <w:sz w:val="28"/>
                <w:szCs w:val="28"/>
              </w:rPr>
              <w:t>, природного камня и т.п. материалов;</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газонные, выполняемые по специальным технологиям подготовки и посадки травяного покрова;</w:t>
            </w:r>
          </w:p>
          <w:p w:rsidR="00365C64" w:rsidRPr="00EC0A46" w:rsidRDefault="00365C64" w:rsidP="006A0F34">
            <w:pPr>
              <w:spacing w:line="322" w:lineRule="atLeast"/>
              <w:ind w:firstLine="740"/>
              <w:jc w:val="both"/>
              <w:textAlignment w:val="top"/>
              <w:rPr>
                <w:rFonts w:ascii="Times New Roman" w:hAnsi="Times New Roman"/>
                <w:sz w:val="28"/>
                <w:szCs w:val="28"/>
              </w:rPr>
            </w:pPr>
            <w:proofErr w:type="gramStart"/>
            <w:r w:rsidRPr="00EC0A46">
              <w:rPr>
                <w:rFonts w:ascii="Times New Roman" w:hAnsi="Times New Roman"/>
                <w:sz w:val="28"/>
                <w:szCs w:val="28"/>
              </w:rPr>
              <w:t xml:space="preserve">4)   комбинированные, представляющие сочетания покрытий, </w:t>
            </w:r>
            <w:r w:rsidRPr="00EC0A46">
              <w:rPr>
                <w:rFonts w:ascii="Times New Roman" w:hAnsi="Times New Roman"/>
                <w:sz w:val="28"/>
                <w:szCs w:val="28"/>
              </w:rPr>
              <w:lastRenderedPageBreak/>
              <w:t>указанных выше (например, плитка, утопленная в газон, и т.п.).</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63.2.     Применяемый в проекте вид покрытия следует устанавливать </w:t>
            </w:r>
            <w:proofErr w:type="gramStart"/>
            <w:r w:rsidRPr="00EC0A46">
              <w:rPr>
                <w:rFonts w:ascii="Times New Roman" w:hAnsi="Times New Roman"/>
                <w:sz w:val="28"/>
                <w:szCs w:val="28"/>
              </w:rPr>
              <w:t>прочным</w:t>
            </w:r>
            <w:proofErr w:type="gramEnd"/>
            <w:r w:rsidRPr="00EC0A46">
              <w:rPr>
                <w:rFonts w:ascii="Times New Roman" w:hAnsi="Times New Roman"/>
                <w:sz w:val="28"/>
                <w:szCs w:val="28"/>
              </w:rPr>
              <w:t xml:space="preserve">, </w:t>
            </w:r>
            <w:proofErr w:type="spellStart"/>
            <w:r w:rsidRPr="00EC0A46">
              <w:rPr>
                <w:rFonts w:ascii="Times New Roman" w:hAnsi="Times New Roman"/>
                <w:sz w:val="28"/>
                <w:szCs w:val="28"/>
              </w:rPr>
              <w:t>ремонтопригодным</w:t>
            </w:r>
            <w:proofErr w:type="spellEnd"/>
            <w:r w:rsidRPr="00EC0A46">
              <w:rPr>
                <w:rFonts w:ascii="Times New Roman" w:hAnsi="Times New Roman"/>
                <w:sz w:val="28"/>
                <w:szCs w:val="28"/>
              </w:rPr>
              <w:t xml:space="preserve">, </w:t>
            </w:r>
            <w:proofErr w:type="spellStart"/>
            <w:r w:rsidRPr="00EC0A46">
              <w:rPr>
                <w:rFonts w:ascii="Times New Roman" w:hAnsi="Times New Roman"/>
                <w:sz w:val="28"/>
                <w:szCs w:val="28"/>
              </w:rPr>
              <w:t>экологичным</w:t>
            </w:r>
            <w:proofErr w:type="spellEnd"/>
            <w:r w:rsidRPr="00EC0A46">
              <w:rPr>
                <w:rFonts w:ascii="Times New Roman" w:hAnsi="Times New Roman"/>
                <w:sz w:val="28"/>
                <w:szCs w:val="28"/>
              </w:rPr>
              <w:t xml:space="preserve">, не допускающим скольжения. </w:t>
            </w:r>
            <w:proofErr w:type="gramStart"/>
            <w:r w:rsidRPr="00EC0A46">
              <w:rPr>
                <w:rFonts w:ascii="Times New Roman" w:hAnsi="Times New Roman"/>
                <w:sz w:val="28"/>
                <w:szCs w:val="28"/>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EC0A46">
              <w:rPr>
                <w:rFonts w:ascii="Times New Roman" w:hAnsi="Times New Roman"/>
                <w:sz w:val="28"/>
                <w:szCs w:val="28"/>
              </w:rPr>
              <w:t xml:space="preserve"> газонных и комбинированных, как наиболее </w:t>
            </w:r>
            <w:proofErr w:type="spellStart"/>
            <w:r w:rsidRPr="00EC0A46">
              <w:rPr>
                <w:rFonts w:ascii="Times New Roman" w:hAnsi="Times New Roman"/>
                <w:sz w:val="28"/>
                <w:szCs w:val="28"/>
              </w:rPr>
              <w:t>экологичных</w:t>
            </w:r>
            <w:proofErr w:type="spellEnd"/>
            <w:r w:rsidRPr="00EC0A46">
              <w:rPr>
                <w:rFonts w:ascii="Times New Roman" w:hAnsi="Times New Roman"/>
                <w:sz w:val="28"/>
                <w:szCs w:val="28"/>
              </w:rPr>
              <w:t>.</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63.3.     </w:t>
            </w:r>
            <w:proofErr w:type="gramStart"/>
            <w:r w:rsidRPr="00EC0A46">
              <w:rPr>
                <w:rFonts w:ascii="Times New Roman" w:hAnsi="Times New Roman"/>
                <w:sz w:val="28"/>
                <w:szCs w:val="28"/>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w:t>
            </w:r>
            <w:proofErr w:type="gramEnd"/>
            <w:r w:rsidRPr="00EC0A46">
              <w:rPr>
                <w:rFonts w:ascii="Times New Roman" w:hAnsi="Times New Roman"/>
                <w:sz w:val="28"/>
                <w:szCs w:val="28"/>
              </w:rPr>
              <w:t xml:space="preserve">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63.4.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при отсутствии системы дождевой канализации - не менее 5+. Максимальные уклоны следует назначать в зависимости от условий движения транспорта и пешеходов.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63.5.     Устройство различных типов покрытий внутриквартальных проездов, тротуаров и площадок допускается на любых устойчивых подстилающих грунтах, несущая способность которых изменяется под воздействием природных факторов не более чем на 20%.</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63.6.     </w:t>
            </w:r>
            <w:proofErr w:type="gramStart"/>
            <w:r w:rsidRPr="00EC0A46">
              <w:rPr>
                <w:rFonts w:ascii="Times New Roman" w:hAnsi="Times New Roman"/>
                <w:sz w:val="28"/>
                <w:szCs w:val="28"/>
              </w:rPr>
              <w:t>Неусовершенствованные виды оснований и покрытий, а также оснований и покрытий для спортивных площадок следует выполнять из следующих основных материалов: щебня, гравия, кирпичного щебня и шлака фракций размерами 5-120 мм, каменной, кирпичной и шлаковой крошки фракций размерами 2-5 мм, высевок строительного мусора без органических включений, а также из песков с коэффициентом фильтрации не менее 2,5 м/</w:t>
            </w:r>
            <w:proofErr w:type="spellStart"/>
            <w:r w:rsidRPr="00EC0A46">
              <w:rPr>
                <w:rFonts w:ascii="Times New Roman" w:hAnsi="Times New Roman"/>
                <w:sz w:val="28"/>
                <w:szCs w:val="28"/>
              </w:rPr>
              <w:t>сут</w:t>
            </w:r>
            <w:proofErr w:type="spellEnd"/>
            <w:r w:rsidRPr="00EC0A46">
              <w:rPr>
                <w:rFonts w:ascii="Times New Roman" w:hAnsi="Times New Roman"/>
                <w:sz w:val="28"/>
                <w:szCs w:val="28"/>
              </w:rPr>
              <w:t>.</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63.7.     </w:t>
            </w:r>
            <w:proofErr w:type="gramStart"/>
            <w:r w:rsidRPr="00EC0A46">
              <w:rPr>
                <w:rFonts w:ascii="Times New Roman" w:hAnsi="Times New Roman"/>
                <w:sz w:val="28"/>
                <w:szCs w:val="28"/>
              </w:rPr>
              <w:t>Усовершенствованные виды оснований и покрытий следует выполнять из следующих основных материалов: монолитного дорожного бетона класса не ниже В25, сборных железобетонных дорожных плит класса не ниже В25, а также из асфальтобетонных смесей: горячих (температура укладки не ниже +110°С), теплых (температура укладки не ниже +80°С) и холодных (температура укладки не ниже +10°С).</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 xml:space="preserve">63.8.  Для деревьев, расположенных в мощении, при отсутствии иных видов защиты (приствольных решеток, бордюров, </w:t>
            </w:r>
            <w:proofErr w:type="spellStart"/>
            <w:r w:rsidRPr="00EC0A46">
              <w:rPr>
                <w:rFonts w:ascii="Times New Roman" w:hAnsi="Times New Roman"/>
                <w:sz w:val="28"/>
                <w:szCs w:val="28"/>
              </w:rPr>
              <w:t>периметральных</w:t>
            </w:r>
            <w:proofErr w:type="spellEnd"/>
            <w:r w:rsidRPr="00EC0A46">
              <w:rPr>
                <w:rFonts w:ascii="Times New Roman" w:hAnsi="Times New Roman"/>
                <w:sz w:val="28"/>
                <w:szCs w:val="28"/>
              </w:rPr>
              <w:t xml:space="preserve">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63.9.  Колористическое решение применяемого вида покрытия следует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64.   Сопряжения поверхностей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64.1.          К элементам сопряжения поверхностей обычно относят различные виды бортовых камней, пандусы, ступени, лестницы.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64.2.   Бортовые камни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64.2.1.   На стыке тротуара и проезжей части следует устанавливать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w:t>
            </w:r>
            <w:proofErr w:type="gramStart"/>
            <w:r w:rsidRPr="00EC0A46">
              <w:rPr>
                <w:rFonts w:ascii="Times New Roman" w:hAnsi="Times New Roman"/>
                <w:sz w:val="28"/>
                <w:szCs w:val="28"/>
              </w:rPr>
              <w:t>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w:t>
            </w:r>
            <w:proofErr w:type="gramEnd"/>
            <w:r w:rsidRPr="00EC0A46">
              <w:rPr>
                <w:rFonts w:ascii="Times New Roman" w:hAnsi="Times New Roman"/>
                <w:sz w:val="28"/>
                <w:szCs w:val="28"/>
              </w:rPr>
              <w:t xml:space="preserve"> </w:t>
            </w:r>
            <w:proofErr w:type="spellStart"/>
            <w:r w:rsidRPr="00EC0A46">
              <w:rPr>
                <w:rFonts w:ascii="Times New Roman" w:hAnsi="Times New Roman"/>
                <w:sz w:val="28"/>
                <w:szCs w:val="28"/>
              </w:rPr>
              <w:t>общерайонного</w:t>
            </w:r>
            <w:proofErr w:type="spellEnd"/>
            <w:r w:rsidRPr="00EC0A46">
              <w:rPr>
                <w:rFonts w:ascii="Times New Roman" w:hAnsi="Times New Roman"/>
                <w:sz w:val="28"/>
                <w:szCs w:val="28"/>
              </w:rPr>
              <w:t xml:space="preserve"> и сельского значения, а также площадках автостоянок при крупных объектах обслуживания.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64.2.2.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64.3. Ступени, лестницы, пандусы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64.3.1.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w:t>
            </w:r>
            <w:r w:rsidRPr="00EC0A46">
              <w:rPr>
                <w:rFonts w:ascii="Times New Roman" w:hAnsi="Times New Roman"/>
                <w:sz w:val="28"/>
                <w:szCs w:val="28"/>
              </w:rPr>
              <w:lastRenderedPageBreak/>
              <w:t>обеспечения спуска с покрытия тротуара на уровень дорожного покрытия.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64.3.2.  При проектировании открытых лестниц на перепадах рельефа высоту ступеней следует принимать не более 120 мм, </w:t>
            </w:r>
            <w:r w:rsidRPr="00EC0A46">
              <w:rPr>
                <w:rStyle w:val="201"/>
                <w:sz w:val="28"/>
                <w:szCs w:val="28"/>
              </w:rPr>
              <w:t>ш</w:t>
            </w:r>
            <w:r w:rsidRPr="00EC0A46">
              <w:rPr>
                <w:rFonts w:ascii="Times New Roman" w:hAnsi="Times New Roman"/>
                <w:sz w:val="28"/>
                <w:szCs w:val="28"/>
              </w:rPr>
              <w:t xml:space="preserve">ирину - не менее 400 мм и уклон 10-20+ в сторону вышележащей ступени. После каждых 10-12+ ступеней устраивается площадка длиной не менее 1,5 м. Край первых ступеней лестниц при спуске и подъеме следует выделять полосами яркой контрастной окраски. Все ступени наружных лестниц в пределах одного марша следует устанавливать </w:t>
            </w:r>
            <w:proofErr w:type="gramStart"/>
            <w:r w:rsidRPr="00EC0A46">
              <w:rPr>
                <w:rFonts w:ascii="Times New Roman" w:hAnsi="Times New Roman"/>
                <w:sz w:val="28"/>
                <w:szCs w:val="28"/>
              </w:rPr>
              <w:t>одинаковыми</w:t>
            </w:r>
            <w:proofErr w:type="gramEnd"/>
            <w:r w:rsidRPr="00EC0A46">
              <w:rPr>
                <w:rFonts w:ascii="Times New Roman" w:hAnsi="Times New Roman"/>
                <w:sz w:val="28"/>
                <w:szCs w:val="28"/>
              </w:rPr>
              <w:t xml:space="preserve">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64.3.3.  Пандус обычно выполняется из нескользкого материала с шероховатой текстурой поверхности без горизонтальных канавок с соблюдением требований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 xml:space="preserve"> 35-01-2001.</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64.3.4.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следует проводить укрепление откосов.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65.    Ограждения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65.1.     </w:t>
            </w:r>
            <w:proofErr w:type="gramStart"/>
            <w:r w:rsidRPr="00EC0A46">
              <w:rPr>
                <w:rFonts w:ascii="Times New Roman" w:hAnsi="Times New Roman"/>
                <w:sz w:val="28"/>
                <w:szCs w:val="28"/>
              </w:rPr>
              <w:t>В целях благоустройства на территории сельского поселения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65.2.         Основными видами ограждений на внутриквартальных территориях являются: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газонные ограждения - высота 0,3 - 0,5 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ограды: низкие (высота 0,5 - 1,0 м), средние (высота 1,0 - 1,7 м), высокие (высота 1,8 - 3,0 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ограждения-тумбы для транспортных проездов и автостоянок (высота 0,3 - 0,4 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ограждения спортивных площадок (высота 2,5 - 3,0 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     ограждения хозяйственных площадок (высота не менее 1,2 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     декоративные ограждения (высота 1,2 - 2,0 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7)    технические ограждения (высота в соответствии с действующими нормами);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8)         временные ограждения строительных площадок (высота в соответствии с действующими нормами).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65.3.         Характер ограждения индивидуальной жилой застройки принимается следующий: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1)   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1,8 м, степень </w:t>
            </w:r>
            <w:proofErr w:type="spellStart"/>
            <w:r w:rsidRPr="00EC0A46">
              <w:rPr>
                <w:rFonts w:ascii="Times New Roman" w:hAnsi="Times New Roman"/>
                <w:sz w:val="28"/>
                <w:szCs w:val="28"/>
              </w:rPr>
              <w:t>светопрозрачности</w:t>
            </w:r>
            <w:proofErr w:type="spellEnd"/>
            <w:r w:rsidRPr="00EC0A46">
              <w:rPr>
                <w:rFonts w:ascii="Times New Roman" w:hAnsi="Times New Roman"/>
                <w:sz w:val="28"/>
                <w:szCs w:val="28"/>
              </w:rPr>
              <w:t xml:space="preserve"> - от 0 до 100% по всей высоте;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    на границе с соседним участком следует устанавливать ограждения, обеспечивающие минимальное затенение территории соседнего участка. Максимально допустимая высота ограждений принимается не более 1,7 м, степень </w:t>
            </w:r>
            <w:proofErr w:type="spellStart"/>
            <w:r w:rsidRPr="00EC0A46">
              <w:rPr>
                <w:rFonts w:ascii="Times New Roman" w:hAnsi="Times New Roman"/>
                <w:sz w:val="28"/>
                <w:szCs w:val="28"/>
              </w:rPr>
              <w:t>светопрозрачности</w:t>
            </w:r>
            <w:proofErr w:type="spellEnd"/>
            <w:r w:rsidRPr="00EC0A46">
              <w:rPr>
                <w:rFonts w:ascii="Times New Roman" w:hAnsi="Times New Roman"/>
                <w:sz w:val="28"/>
                <w:szCs w:val="28"/>
              </w:rPr>
              <w:t xml:space="preserve"> - от 50 до 100% по всей высоте.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65.4.    Ограждения дачных земельных участков с целью минимального затенения территорий соседних участков должны быть сетчатые или решетчатые высотой не более 1,7 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65.5.    Допускается устройство глухих ограждений дачных земельных участков со стороны улиц и проездов по решению общего собрания членов садоводческого, огороднического, дачного объединения.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65.6.    Проектирование ограждений следует производить в зависимости от их местоположения и назначения согласно ГОСТ, каталогам сертифицированных изделий, проектам индивидуального проектирования.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65.7.         Ограждения магистралей и транспортных сооружений сельского поселения, верхних бровок откосов и террас следует проектировать согласно ГОСТ </w:t>
            </w:r>
            <w:proofErr w:type="gramStart"/>
            <w:r w:rsidRPr="00EC0A46">
              <w:rPr>
                <w:rFonts w:ascii="Times New Roman" w:hAnsi="Times New Roman"/>
                <w:sz w:val="28"/>
                <w:szCs w:val="28"/>
              </w:rPr>
              <w:t>Р</w:t>
            </w:r>
            <w:proofErr w:type="gramEnd"/>
            <w:r w:rsidRPr="00EC0A46">
              <w:rPr>
                <w:rFonts w:ascii="Times New Roman" w:hAnsi="Times New Roman"/>
                <w:sz w:val="28"/>
                <w:szCs w:val="28"/>
              </w:rPr>
              <w:t xml:space="preserve"> 52289-2004, ГОСТ 26804-2012.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рекомендуется устанавливать не менее 0,9 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65.8.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65.9.         На территориях общественного, жилого, рекреационного назначения запрещается проектирование глухих и железобетонных ограждений. Следует применять декоративные металлические ограждения.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65.10. Следует предусматривать размещение защитных металлических ограждений высотой не менее 0,5 м в местах примыкания газонов к </w:t>
            </w:r>
            <w:r w:rsidRPr="00EC0A46">
              <w:rPr>
                <w:rFonts w:ascii="Times New Roman" w:hAnsi="Times New Roman"/>
                <w:sz w:val="28"/>
                <w:szCs w:val="28"/>
              </w:rPr>
              <w:lastRenderedPageBreak/>
              <w:t xml:space="preserve">проездам, стоянкам автотранспорта, в местах возможного наезда автомобилей на газон и </w:t>
            </w:r>
            <w:proofErr w:type="spellStart"/>
            <w:r w:rsidRPr="00EC0A46">
              <w:rPr>
                <w:rFonts w:ascii="Times New Roman" w:hAnsi="Times New Roman"/>
                <w:sz w:val="28"/>
                <w:szCs w:val="28"/>
              </w:rPr>
              <w:t>вытаптывания</w:t>
            </w:r>
            <w:proofErr w:type="spellEnd"/>
            <w:r w:rsidRPr="00EC0A46">
              <w:rPr>
                <w:rFonts w:ascii="Times New Roman" w:hAnsi="Times New Roman"/>
                <w:sz w:val="28"/>
                <w:szCs w:val="28"/>
              </w:rPr>
              <w:t xml:space="preserve"> троп через газон. Ограждения размещать на территории газона с отступом от границы примыкания порядка 0,1-0,2 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65.11.  При установке защитных ограждений учитывается следующее: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прочность, обеспечивающая защиту пешеходов от наезда автомоби</w:t>
            </w:r>
            <w:r w:rsidRPr="00EC0A46">
              <w:rPr>
                <w:rFonts w:ascii="Times New Roman" w:hAnsi="Times New Roman"/>
                <w:sz w:val="28"/>
                <w:szCs w:val="28"/>
              </w:rPr>
              <w:softHyphen/>
              <w:t>лей;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модульность, позволяющая создавать конструкции любой формы;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наличие светоотражающих элементов, в местах возможного наезда автомобиля;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использование нейтральных цветов или естественного цвета исполь</w:t>
            </w:r>
            <w:r w:rsidRPr="00EC0A46">
              <w:rPr>
                <w:rFonts w:ascii="Times New Roman" w:hAnsi="Times New Roman"/>
                <w:sz w:val="28"/>
                <w:szCs w:val="28"/>
              </w:rPr>
              <w:softHyphen/>
              <w:t>зуемого материала.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65.12.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65.13.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65.14.   Постоянные и временные ограждения следует устанавливать с учетом технологических требований, установленных СП 82.13330.2016.</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65.15.   Ограды следует устраивать преимущественно в виде живых изгородей из однорядных или многорядных посадок кустарников, из сборных железобетонных элементов, металлических секций, древесины и проволоки, из полимерных материалов. При выборе материала следует руководствоваться архитектурным замыслом, назначением, безопасностью, экономической и экологической целесообразностью.</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66.   Водные устройства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66.1.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66.2.        Фонтаны рекомендуется проектировать на основании индивидуальных проектных разработок.</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66.3.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следует оборудовать твердым видом покрытия, высота должна составлять не более 90 см для взрослых и не более 70 см для детей.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66.4.        Родники на территории сельского поселения должны соответствовать качеству воды согласно требованиям </w:t>
            </w:r>
            <w:proofErr w:type="spellStart"/>
            <w:r w:rsidRPr="00EC0A46">
              <w:rPr>
                <w:rFonts w:ascii="Times New Roman" w:hAnsi="Times New Roman"/>
                <w:sz w:val="28"/>
                <w:szCs w:val="28"/>
              </w:rPr>
              <w:t>СанПиНов</w:t>
            </w:r>
            <w:proofErr w:type="spellEnd"/>
            <w:r w:rsidRPr="00EC0A46">
              <w:rPr>
                <w:rFonts w:ascii="Times New Roman" w:hAnsi="Times New Roman"/>
                <w:sz w:val="28"/>
                <w:szCs w:val="28"/>
              </w:rPr>
              <w:t xml:space="preserve">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следует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66.5.        Декоративные водоемы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следует делать гладким, удобным для очистки, с использование приемов цветового и светового оформления.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67.   Уличное коммунально-бытовое оборудование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67.1.              Уличное коммунально-бытовое оборудование обычно представлено различными видами мусоросборников - контейнеров и урн (баков). Основными требованиями при выборе того или иного вида коммунально-бытового оборудования могут </w:t>
            </w:r>
            <w:proofErr w:type="spellStart"/>
            <w:r w:rsidRPr="00EC0A46">
              <w:rPr>
                <w:rFonts w:ascii="Times New Roman" w:hAnsi="Times New Roman"/>
                <w:sz w:val="28"/>
                <w:szCs w:val="28"/>
              </w:rPr>
              <w:t>являться</w:t>
            </w:r>
            <w:proofErr w:type="gramStart"/>
            <w:r w:rsidRPr="00EC0A46">
              <w:rPr>
                <w:rFonts w:ascii="Times New Roman" w:hAnsi="Times New Roman"/>
                <w:sz w:val="28"/>
                <w:szCs w:val="28"/>
              </w:rPr>
              <w:t>:э</w:t>
            </w:r>
            <w:proofErr w:type="gramEnd"/>
            <w:r w:rsidRPr="00EC0A46">
              <w:rPr>
                <w:rFonts w:ascii="Times New Roman" w:hAnsi="Times New Roman"/>
                <w:sz w:val="28"/>
                <w:szCs w:val="28"/>
              </w:rPr>
              <w:t>кологичность,безопасность</w:t>
            </w:r>
            <w:proofErr w:type="spellEnd"/>
            <w:r w:rsidRPr="00EC0A46">
              <w:rPr>
                <w:rFonts w:ascii="Times New Roman" w:hAnsi="Times New Roman"/>
                <w:sz w:val="28"/>
                <w:szCs w:val="28"/>
              </w:rPr>
              <w:t xml:space="preserve"> (отсутствие острых углов), удобство в пользовании, легкость очистки, привлекательный внешний вид.</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67.2.   Для сбора бытового мусора на улицах, площадях, объектах рекреации следует применять малогабаритные (малые) контейнеры (менее 0,5 куб</w:t>
            </w:r>
            <w:proofErr w:type="gramStart"/>
            <w:r w:rsidRPr="00EC0A46">
              <w:rPr>
                <w:rFonts w:ascii="Times New Roman" w:hAnsi="Times New Roman"/>
                <w:sz w:val="28"/>
                <w:szCs w:val="28"/>
              </w:rPr>
              <w:t>.м</w:t>
            </w:r>
            <w:proofErr w:type="gramEnd"/>
            <w:r w:rsidRPr="00EC0A46">
              <w:rPr>
                <w:rFonts w:ascii="Times New Roman" w:hAnsi="Times New Roman"/>
                <w:sz w:val="28"/>
                <w:szCs w:val="28"/>
              </w:rPr>
              <w:t xml:space="preserve">) и (или) урны (баки),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автостанции).Интервал при расстановке малых контейнеров и урн (баков)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(баков) следует предусматривать у скамей, некапитальных нестационарных сооружений и уличного технического оборудования, </w:t>
            </w:r>
            <w:r w:rsidRPr="00EC0A46">
              <w:rPr>
                <w:rFonts w:ascii="Times New Roman" w:hAnsi="Times New Roman"/>
                <w:sz w:val="28"/>
                <w:szCs w:val="28"/>
              </w:rPr>
              <w:lastRenderedPageBreak/>
              <w:t>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67.3.   Требования к контейнерам: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контейнеры размещаются (устанавливаются) на специально оборудованных площадках. Запрещается устанавливать контейнеры на проезжей части, тротуарах, газонах;</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контейнеры должны быть в технически исправном состоянии, покрашены, иметь маркировку с указанием реквизитов владельца. Контейнеры для сбора ТБО на автозаправочных станциях (АЗС), должны быть оборудованы плотно закрывающейся крышкой и запираться на замки;</w:t>
            </w:r>
          </w:p>
          <w:p w:rsidR="00365C64" w:rsidRPr="00851073" w:rsidRDefault="00365C64" w:rsidP="006A0F34">
            <w:pPr>
              <w:spacing w:after="0" w:line="322" w:lineRule="atLeast"/>
              <w:ind w:firstLine="740"/>
              <w:jc w:val="both"/>
              <w:textAlignment w:val="top"/>
              <w:rPr>
                <w:rFonts w:ascii="Times New Roman" w:hAnsi="Times New Roman"/>
                <w:sz w:val="28"/>
                <w:szCs w:val="28"/>
              </w:rPr>
            </w:pPr>
            <w:r w:rsidRPr="00851073">
              <w:rPr>
                <w:rFonts w:ascii="Times New Roman" w:hAnsi="Times New Roman"/>
                <w:sz w:val="28"/>
                <w:szCs w:val="28"/>
              </w:rPr>
              <w:t>3)      при системе несменяемой тары мусоросборники должны не реже 1</w:t>
            </w:r>
          </w:p>
          <w:p w:rsidR="00365C64" w:rsidRPr="00851073" w:rsidRDefault="00365C64" w:rsidP="006A0F34">
            <w:pPr>
              <w:spacing w:after="0" w:line="322" w:lineRule="atLeast"/>
              <w:textAlignment w:val="top"/>
              <w:rPr>
                <w:rFonts w:ascii="Times New Roman" w:hAnsi="Times New Roman"/>
                <w:sz w:val="28"/>
                <w:szCs w:val="28"/>
              </w:rPr>
            </w:pPr>
            <w:r w:rsidRPr="00851073">
              <w:rPr>
                <w:rFonts w:ascii="Times New Roman" w:hAnsi="Times New Roman"/>
                <w:sz w:val="28"/>
                <w:szCs w:val="28"/>
              </w:rPr>
              <w:t xml:space="preserve">раза в </w:t>
            </w:r>
            <w:r>
              <w:rPr>
                <w:rFonts w:ascii="Times New Roman" w:hAnsi="Times New Roman"/>
                <w:sz w:val="28"/>
                <w:szCs w:val="28"/>
              </w:rPr>
              <w:t xml:space="preserve"> </w:t>
            </w:r>
            <w:r w:rsidRPr="00851073">
              <w:rPr>
                <w:rFonts w:ascii="Times New Roman" w:hAnsi="Times New Roman"/>
                <w:sz w:val="28"/>
                <w:szCs w:val="28"/>
              </w:rPr>
              <w:t xml:space="preserve">10 </w:t>
            </w:r>
            <w:r>
              <w:rPr>
                <w:rFonts w:ascii="Times New Roman" w:hAnsi="Times New Roman"/>
                <w:sz w:val="28"/>
                <w:szCs w:val="28"/>
              </w:rPr>
              <w:t xml:space="preserve">  </w:t>
            </w:r>
            <w:r w:rsidRPr="00851073">
              <w:rPr>
                <w:rFonts w:ascii="Times New Roman" w:hAnsi="Times New Roman"/>
                <w:sz w:val="28"/>
                <w:szCs w:val="28"/>
              </w:rPr>
              <w:t xml:space="preserve">дней </w:t>
            </w:r>
            <w:r>
              <w:rPr>
                <w:rFonts w:ascii="Times New Roman" w:hAnsi="Times New Roman"/>
                <w:sz w:val="28"/>
                <w:szCs w:val="28"/>
              </w:rPr>
              <w:t xml:space="preserve">  по</w:t>
            </w:r>
            <w:r w:rsidRPr="00851073">
              <w:rPr>
                <w:rFonts w:ascii="Times New Roman" w:hAnsi="Times New Roman"/>
                <w:sz w:val="28"/>
                <w:szCs w:val="28"/>
              </w:rPr>
              <w:t>сле</w:t>
            </w:r>
            <w:r>
              <w:rPr>
                <w:rFonts w:ascii="Times New Roman" w:hAnsi="Times New Roman"/>
                <w:sz w:val="28"/>
                <w:szCs w:val="28"/>
              </w:rPr>
              <w:t xml:space="preserve">   </w:t>
            </w:r>
            <w:r w:rsidRPr="00851073">
              <w:rPr>
                <w:rFonts w:ascii="Times New Roman" w:hAnsi="Times New Roman"/>
                <w:sz w:val="28"/>
                <w:szCs w:val="28"/>
              </w:rPr>
              <w:t xml:space="preserve"> опорожнения</w:t>
            </w:r>
            <w:r>
              <w:rPr>
                <w:rFonts w:ascii="Times New Roman" w:hAnsi="Times New Roman"/>
                <w:sz w:val="28"/>
                <w:szCs w:val="28"/>
              </w:rPr>
              <w:t xml:space="preserve">   </w:t>
            </w:r>
            <w:r w:rsidRPr="00851073">
              <w:rPr>
                <w:rFonts w:ascii="Times New Roman" w:hAnsi="Times New Roman"/>
                <w:sz w:val="28"/>
                <w:szCs w:val="28"/>
              </w:rPr>
              <w:t xml:space="preserve"> опрыскиваться</w:t>
            </w:r>
            <w:r>
              <w:rPr>
                <w:rFonts w:ascii="Times New Roman" w:hAnsi="Times New Roman"/>
                <w:sz w:val="28"/>
                <w:szCs w:val="28"/>
              </w:rPr>
              <w:t xml:space="preserve">    </w:t>
            </w:r>
            <w:r w:rsidRPr="00851073">
              <w:rPr>
                <w:rFonts w:ascii="Times New Roman" w:hAnsi="Times New Roman"/>
                <w:sz w:val="28"/>
                <w:szCs w:val="28"/>
              </w:rPr>
              <w:t xml:space="preserve"> дезинфицирующей жидкостью, а при системе сменяемой </w:t>
            </w:r>
            <w:r>
              <w:rPr>
                <w:rFonts w:ascii="Times New Roman" w:hAnsi="Times New Roman"/>
                <w:sz w:val="28"/>
                <w:szCs w:val="28"/>
              </w:rPr>
              <w:t xml:space="preserve"> </w:t>
            </w:r>
            <w:r w:rsidRPr="00851073">
              <w:rPr>
                <w:rFonts w:ascii="Times New Roman" w:hAnsi="Times New Roman"/>
                <w:sz w:val="28"/>
                <w:szCs w:val="28"/>
              </w:rPr>
              <w:t xml:space="preserve">тары контейнеры после опорожнения – промываться </w:t>
            </w:r>
            <w:r>
              <w:rPr>
                <w:rFonts w:ascii="Times New Roman" w:hAnsi="Times New Roman"/>
                <w:sz w:val="28"/>
                <w:szCs w:val="28"/>
              </w:rPr>
              <w:t xml:space="preserve">    </w:t>
            </w:r>
            <w:r w:rsidRPr="00851073">
              <w:rPr>
                <w:rFonts w:ascii="Times New Roman" w:hAnsi="Times New Roman"/>
                <w:sz w:val="28"/>
                <w:szCs w:val="28"/>
              </w:rPr>
              <w:t>дезинфицироваться.</w:t>
            </w:r>
            <w:r>
              <w:rPr>
                <w:rFonts w:ascii="Times New Roman" w:hAnsi="Times New Roman"/>
                <w:sz w:val="28"/>
                <w:szCs w:val="28"/>
              </w:rPr>
              <w:t xml:space="preserve">      </w:t>
            </w:r>
            <w:r w:rsidRPr="00851073">
              <w:rPr>
                <w:rFonts w:ascii="Times New Roman" w:hAnsi="Times New Roman"/>
                <w:sz w:val="28"/>
                <w:szCs w:val="28"/>
              </w:rPr>
              <w:t xml:space="preserve"> Опрыскивание  </w:t>
            </w:r>
            <w:r>
              <w:rPr>
                <w:rFonts w:ascii="Times New Roman" w:hAnsi="Times New Roman"/>
                <w:sz w:val="28"/>
                <w:szCs w:val="28"/>
              </w:rPr>
              <w:t xml:space="preserve">     </w:t>
            </w:r>
            <w:proofErr w:type="gramStart"/>
            <w:r w:rsidRPr="00851073">
              <w:rPr>
                <w:rFonts w:ascii="Times New Roman" w:hAnsi="Times New Roman"/>
                <w:sz w:val="28"/>
                <w:szCs w:val="28"/>
              </w:rPr>
              <w:t>дезинфицирующей</w:t>
            </w:r>
            <w:proofErr w:type="gramEnd"/>
          </w:p>
          <w:p w:rsidR="00365C64" w:rsidRDefault="00365C64" w:rsidP="006A0F34">
            <w:pPr>
              <w:spacing w:after="0" w:line="322" w:lineRule="atLeast"/>
              <w:textAlignment w:val="top"/>
              <w:rPr>
                <w:rFonts w:ascii="Times New Roman" w:hAnsi="Times New Roman"/>
                <w:sz w:val="28"/>
                <w:szCs w:val="28"/>
              </w:rPr>
            </w:pPr>
            <w:r w:rsidRPr="00851073">
              <w:rPr>
                <w:rFonts w:ascii="Times New Roman" w:hAnsi="Times New Roman"/>
                <w:sz w:val="28"/>
                <w:szCs w:val="28"/>
              </w:rPr>
              <w:t>жидкостью,</w:t>
            </w:r>
            <w:r>
              <w:rPr>
                <w:rFonts w:ascii="Times New Roman" w:hAnsi="Times New Roman"/>
                <w:sz w:val="28"/>
                <w:szCs w:val="28"/>
              </w:rPr>
              <w:t xml:space="preserve">  </w:t>
            </w:r>
            <w:r w:rsidRPr="00851073">
              <w:rPr>
                <w:rFonts w:ascii="Times New Roman" w:hAnsi="Times New Roman"/>
                <w:sz w:val="28"/>
                <w:szCs w:val="28"/>
              </w:rPr>
              <w:t xml:space="preserve"> промывание</w:t>
            </w:r>
            <w:r>
              <w:rPr>
                <w:rFonts w:ascii="Times New Roman" w:hAnsi="Times New Roman"/>
                <w:sz w:val="28"/>
                <w:szCs w:val="28"/>
              </w:rPr>
              <w:t xml:space="preserve">  </w:t>
            </w:r>
            <w:r w:rsidRPr="00851073">
              <w:rPr>
                <w:rFonts w:ascii="Times New Roman" w:hAnsi="Times New Roman"/>
                <w:sz w:val="28"/>
                <w:szCs w:val="28"/>
              </w:rPr>
              <w:t xml:space="preserve"> и дезинфекцию осуществляет специализированная организация</w:t>
            </w:r>
            <w:r>
              <w:rPr>
                <w:rFonts w:ascii="Times New Roman" w:hAnsi="Times New Roman"/>
                <w:sz w:val="28"/>
                <w:szCs w:val="28"/>
              </w:rPr>
              <w:t xml:space="preserve">  </w:t>
            </w:r>
            <w:r w:rsidRPr="00851073">
              <w:rPr>
                <w:rFonts w:ascii="Times New Roman" w:hAnsi="Times New Roman"/>
                <w:sz w:val="28"/>
                <w:szCs w:val="28"/>
              </w:rPr>
              <w:t xml:space="preserve"> по </w:t>
            </w:r>
            <w:r>
              <w:rPr>
                <w:rFonts w:ascii="Times New Roman" w:hAnsi="Times New Roman"/>
                <w:sz w:val="28"/>
                <w:szCs w:val="28"/>
              </w:rPr>
              <w:t xml:space="preserve">  </w:t>
            </w:r>
            <w:r w:rsidRPr="00851073">
              <w:rPr>
                <w:rFonts w:ascii="Times New Roman" w:hAnsi="Times New Roman"/>
                <w:sz w:val="28"/>
                <w:szCs w:val="28"/>
              </w:rPr>
              <w:t>сбору</w:t>
            </w:r>
            <w:r>
              <w:rPr>
                <w:rFonts w:ascii="Times New Roman" w:hAnsi="Times New Roman"/>
                <w:sz w:val="28"/>
                <w:szCs w:val="28"/>
              </w:rPr>
              <w:t xml:space="preserve">  </w:t>
            </w:r>
            <w:r w:rsidRPr="00851073">
              <w:rPr>
                <w:rFonts w:ascii="Times New Roman" w:hAnsi="Times New Roman"/>
                <w:sz w:val="28"/>
                <w:szCs w:val="28"/>
              </w:rPr>
              <w:t xml:space="preserve"> и</w:t>
            </w:r>
            <w:r>
              <w:rPr>
                <w:rFonts w:ascii="Times New Roman" w:hAnsi="Times New Roman"/>
                <w:sz w:val="28"/>
                <w:szCs w:val="28"/>
              </w:rPr>
              <w:t xml:space="preserve"> </w:t>
            </w:r>
            <w:r w:rsidRPr="00851073">
              <w:rPr>
                <w:rFonts w:ascii="Times New Roman" w:hAnsi="Times New Roman"/>
                <w:sz w:val="28"/>
                <w:szCs w:val="28"/>
              </w:rPr>
              <w:t xml:space="preserve"> вывозу бытовых отходов на осно</w:t>
            </w:r>
            <w:r>
              <w:rPr>
                <w:rFonts w:ascii="Times New Roman" w:hAnsi="Times New Roman"/>
                <w:sz w:val="28"/>
                <w:szCs w:val="28"/>
              </w:rPr>
              <w:t xml:space="preserve">вании договора с </w:t>
            </w:r>
            <w:proofErr w:type="spellStart"/>
            <w:r>
              <w:rPr>
                <w:rFonts w:ascii="Times New Roman" w:hAnsi="Times New Roman"/>
                <w:sz w:val="28"/>
                <w:szCs w:val="28"/>
              </w:rPr>
              <w:t>собственником</w:t>
            </w:r>
            <w:proofErr w:type="gramStart"/>
            <w:r>
              <w:rPr>
                <w:rFonts w:ascii="Times New Roman" w:hAnsi="Times New Roman"/>
                <w:sz w:val="28"/>
                <w:szCs w:val="28"/>
              </w:rPr>
              <w:t>,</w:t>
            </w:r>
            <w:r w:rsidRPr="00851073">
              <w:rPr>
                <w:rFonts w:ascii="Times New Roman" w:hAnsi="Times New Roman"/>
                <w:sz w:val="28"/>
                <w:szCs w:val="28"/>
              </w:rPr>
              <w:t>п</w:t>
            </w:r>
            <w:proofErr w:type="gramEnd"/>
            <w:r w:rsidRPr="00851073">
              <w:rPr>
                <w:rFonts w:ascii="Times New Roman" w:hAnsi="Times New Roman"/>
                <w:sz w:val="28"/>
                <w:szCs w:val="28"/>
              </w:rPr>
              <w:t>ользователем</w:t>
            </w:r>
            <w:proofErr w:type="spellEnd"/>
            <w:r>
              <w:rPr>
                <w:rFonts w:ascii="Times New Roman" w:hAnsi="Times New Roman"/>
                <w:sz w:val="28"/>
                <w:szCs w:val="28"/>
              </w:rPr>
              <w:t xml:space="preserve">  </w:t>
            </w:r>
            <w:r w:rsidRPr="00851073">
              <w:rPr>
                <w:rFonts w:ascii="Times New Roman" w:hAnsi="Times New Roman"/>
                <w:sz w:val="28"/>
                <w:szCs w:val="28"/>
              </w:rPr>
              <w:t>или владельцем</w:t>
            </w:r>
            <w:r>
              <w:rPr>
                <w:rFonts w:ascii="Times New Roman" w:hAnsi="Times New Roman"/>
                <w:sz w:val="28"/>
                <w:szCs w:val="28"/>
              </w:rPr>
              <w:t xml:space="preserve"> </w:t>
            </w:r>
            <w:r w:rsidRPr="00851073">
              <w:rPr>
                <w:rFonts w:ascii="Times New Roman" w:hAnsi="Times New Roman"/>
                <w:sz w:val="28"/>
                <w:szCs w:val="28"/>
              </w:rPr>
              <w:t>   (</w:t>
            </w:r>
            <w:proofErr w:type="spellStart"/>
            <w:r w:rsidRPr="00851073">
              <w:rPr>
                <w:rFonts w:ascii="Times New Roman" w:hAnsi="Times New Roman"/>
                <w:sz w:val="28"/>
                <w:szCs w:val="28"/>
              </w:rPr>
              <w:t>мусоросборника,контейнера</w:t>
            </w:r>
            <w:proofErr w:type="spellEnd"/>
            <w:r w:rsidRPr="00851073">
              <w:rPr>
                <w:rFonts w:ascii="Times New Roman" w:hAnsi="Times New Roman"/>
                <w:sz w:val="28"/>
                <w:szCs w:val="28"/>
              </w:rPr>
              <w:t>, металлической емкост</w:t>
            </w:r>
            <w:r>
              <w:rPr>
                <w:rFonts w:ascii="Times New Roman" w:hAnsi="Times New Roman"/>
                <w:sz w:val="28"/>
                <w:szCs w:val="28"/>
              </w:rPr>
              <w:t xml:space="preserve">и или канала     </w:t>
            </w:r>
            <w:r w:rsidRPr="00851073">
              <w:rPr>
                <w:rFonts w:ascii="Times New Roman" w:hAnsi="Times New Roman"/>
                <w:sz w:val="28"/>
                <w:szCs w:val="28"/>
              </w:rPr>
              <w:t xml:space="preserve">мусоропровода).Металлические емкости, контейнеры </w:t>
            </w:r>
            <w:r>
              <w:rPr>
                <w:rFonts w:ascii="Times New Roman" w:hAnsi="Times New Roman"/>
                <w:sz w:val="28"/>
                <w:szCs w:val="28"/>
              </w:rPr>
              <w:t xml:space="preserve">  </w:t>
            </w:r>
            <w:r w:rsidRPr="00851073">
              <w:rPr>
                <w:rFonts w:ascii="Times New Roman" w:hAnsi="Times New Roman"/>
                <w:sz w:val="28"/>
                <w:szCs w:val="28"/>
              </w:rPr>
              <w:t>и</w:t>
            </w:r>
            <w:r>
              <w:rPr>
                <w:rFonts w:ascii="Times New Roman" w:hAnsi="Times New Roman"/>
                <w:sz w:val="28"/>
                <w:szCs w:val="28"/>
              </w:rPr>
              <w:t xml:space="preserve">  </w:t>
            </w:r>
            <w:r w:rsidRPr="00851073">
              <w:rPr>
                <w:rFonts w:ascii="Times New Roman" w:hAnsi="Times New Roman"/>
                <w:sz w:val="28"/>
                <w:szCs w:val="28"/>
              </w:rPr>
              <w:t xml:space="preserve"> каналы </w:t>
            </w:r>
            <w:r>
              <w:rPr>
                <w:rFonts w:ascii="Times New Roman" w:hAnsi="Times New Roman"/>
                <w:sz w:val="28"/>
                <w:szCs w:val="28"/>
              </w:rPr>
              <w:t xml:space="preserve">  </w:t>
            </w:r>
            <w:r w:rsidRPr="00851073">
              <w:rPr>
                <w:rFonts w:ascii="Times New Roman" w:hAnsi="Times New Roman"/>
                <w:sz w:val="28"/>
                <w:szCs w:val="28"/>
              </w:rPr>
              <w:t xml:space="preserve">мусоропроводов </w:t>
            </w:r>
            <w:r>
              <w:rPr>
                <w:rFonts w:ascii="Times New Roman" w:hAnsi="Times New Roman"/>
                <w:sz w:val="28"/>
                <w:szCs w:val="28"/>
              </w:rPr>
              <w:t xml:space="preserve">  </w:t>
            </w:r>
            <w:r w:rsidRPr="00851073">
              <w:rPr>
                <w:rFonts w:ascii="Times New Roman" w:hAnsi="Times New Roman"/>
                <w:sz w:val="28"/>
                <w:szCs w:val="28"/>
              </w:rPr>
              <w:t>дезинфицировать</w:t>
            </w:r>
            <w:r>
              <w:rPr>
                <w:rFonts w:ascii="Times New Roman" w:hAnsi="Times New Roman"/>
                <w:sz w:val="28"/>
                <w:szCs w:val="28"/>
              </w:rPr>
              <w:t xml:space="preserve">  </w:t>
            </w:r>
            <w:r w:rsidRPr="00851073">
              <w:rPr>
                <w:rFonts w:ascii="Times New Roman" w:hAnsi="Times New Roman"/>
                <w:sz w:val="28"/>
                <w:szCs w:val="28"/>
              </w:rPr>
              <w:t xml:space="preserve"> </w:t>
            </w:r>
            <w:proofErr w:type="spellStart"/>
            <w:r w:rsidRPr="00851073">
              <w:rPr>
                <w:rFonts w:ascii="Times New Roman" w:hAnsi="Times New Roman"/>
                <w:sz w:val="28"/>
                <w:szCs w:val="28"/>
              </w:rPr>
              <w:t>хлорактивными</w:t>
            </w:r>
            <w:proofErr w:type="spellEnd"/>
            <w:r w:rsidRPr="00851073">
              <w:rPr>
                <w:rFonts w:ascii="Times New Roman" w:hAnsi="Times New Roman"/>
                <w:sz w:val="28"/>
                <w:szCs w:val="28"/>
              </w:rPr>
              <w:t xml:space="preserve"> веществами и</w:t>
            </w:r>
            <w:r>
              <w:rPr>
                <w:rFonts w:ascii="Times New Roman" w:hAnsi="Times New Roman"/>
                <w:sz w:val="28"/>
                <w:szCs w:val="28"/>
              </w:rPr>
              <w:t>  </w:t>
            </w:r>
            <w:r w:rsidRPr="00851073">
              <w:rPr>
                <w:rFonts w:ascii="Times New Roman" w:hAnsi="Times New Roman"/>
                <w:sz w:val="28"/>
                <w:szCs w:val="28"/>
              </w:rPr>
              <w:t>их растворами</w:t>
            </w:r>
            <w:r>
              <w:rPr>
                <w:rFonts w:ascii="Times New Roman" w:hAnsi="Times New Roman"/>
                <w:sz w:val="28"/>
                <w:szCs w:val="28"/>
              </w:rPr>
              <w:t xml:space="preserve"> </w:t>
            </w:r>
            <w:r w:rsidRPr="00EC0A46">
              <w:rPr>
                <w:rFonts w:ascii="Times New Roman" w:hAnsi="Times New Roman"/>
                <w:sz w:val="28"/>
                <w:szCs w:val="28"/>
              </w:rPr>
              <w:t>категорически запрещается.</w:t>
            </w:r>
          </w:p>
          <w:p w:rsidR="00365C64" w:rsidRPr="00EC0A46" w:rsidRDefault="00365C64" w:rsidP="006A0F34">
            <w:pPr>
              <w:spacing w:after="0" w:line="322" w:lineRule="atLeast"/>
              <w:textAlignment w:val="top"/>
              <w:rPr>
                <w:rFonts w:ascii="Times New Roman" w:hAnsi="Times New Roman"/>
                <w:sz w:val="28"/>
                <w:szCs w:val="28"/>
              </w:rPr>
            </w:pP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67.4.  На территории частных и </w:t>
            </w:r>
            <w:proofErr w:type="spellStart"/>
            <w:r w:rsidRPr="00EC0A46">
              <w:rPr>
                <w:rFonts w:ascii="Times New Roman" w:hAnsi="Times New Roman"/>
                <w:sz w:val="28"/>
                <w:szCs w:val="28"/>
              </w:rPr>
              <w:t>неканализованных</w:t>
            </w:r>
            <w:proofErr w:type="spellEnd"/>
            <w:r w:rsidRPr="00EC0A46">
              <w:rPr>
                <w:rFonts w:ascii="Times New Roman" w:hAnsi="Times New Roman"/>
                <w:sz w:val="28"/>
                <w:szCs w:val="28"/>
              </w:rPr>
              <w:t xml:space="preserve"> домовладений места расположения мусоросборников, дворовых туалетов и помойных ям определяются самими домовладельцами или арендаторами, но должны находиться на расстоянии не менее 8 - 10 метров от дома.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67.5.  При хранении отходов в контейнерах, дворовых сборниках должна быть исключена возможность их загнивания и разложения. Срок хранения в холодное время года (при температуре минус 5 °</w:t>
            </w:r>
            <w:proofErr w:type="gramStart"/>
            <w:r w:rsidRPr="00EC0A46">
              <w:rPr>
                <w:rFonts w:ascii="Times New Roman" w:hAnsi="Times New Roman"/>
                <w:sz w:val="28"/>
                <w:szCs w:val="28"/>
                <w:lang w:val="en-US"/>
              </w:rPr>
              <w:t>C</w:t>
            </w:r>
            <w:proofErr w:type="gramEnd"/>
            <w:r w:rsidRPr="00EC0A46">
              <w:rPr>
                <w:rFonts w:ascii="Times New Roman" w:hAnsi="Times New Roman"/>
                <w:sz w:val="28"/>
                <w:szCs w:val="28"/>
              </w:rPr>
              <w:t>и ниже) должен быть не более трех суток, в теплое время года (при температуре свыше плюс 5 °</w:t>
            </w:r>
            <w:r w:rsidRPr="00EC0A46">
              <w:rPr>
                <w:rFonts w:ascii="Times New Roman" w:hAnsi="Times New Roman"/>
                <w:sz w:val="28"/>
                <w:szCs w:val="28"/>
                <w:lang w:val="en-US"/>
              </w:rPr>
              <w:t>C</w:t>
            </w:r>
            <w:r w:rsidRPr="00EC0A46">
              <w:rPr>
                <w:rFonts w:ascii="Times New Roman" w:hAnsi="Times New Roman"/>
                <w:sz w:val="28"/>
                <w:szCs w:val="28"/>
              </w:rPr>
              <w:t>) - не более одних суток (ежедневный вывоз).</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67.6.   Требования к размещению и содержанию урн (баков).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67.6.1.   Для предотвращения засорения улиц, площадей, скверов и других общественных мест отходами производства и потребления в обязательном порядке должны устанавливаться специально предназначенные для временного хранения отходов емкости малого размера (урны, баки).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67.6.2.   На вокзалах, парках, скверах, зонах отдыха, учреждениях образования, здравоохранения, рынках и других местах массового посещения населения, на остановках пассажирского транспорта, у входа в торговые объекты, на улицах, у подъездов жилых домов должны быть установлены урны (баки).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67.6.3.   Урны (баки) устанавливают на расстоянии 50 метров одна от другой на центральных улицах, рынках, вокзалах и других местах массового посещения населения; на остальных улицах, во дворах, парках, скверах и других территориях - на расстоянии до 100 метров. На остановках пассажирского транспорта и у входов в торговые объекты должно быть установлено не менее двух урн (баков).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67.6.4.   При установке урн учитывается: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достаточная высота (максимальная до 100 см) и объем;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    наличие рельефного </w:t>
            </w:r>
            <w:proofErr w:type="spellStart"/>
            <w:r w:rsidRPr="00EC0A46">
              <w:rPr>
                <w:rFonts w:ascii="Times New Roman" w:hAnsi="Times New Roman"/>
                <w:sz w:val="28"/>
                <w:szCs w:val="28"/>
              </w:rPr>
              <w:t>текстурирования</w:t>
            </w:r>
            <w:proofErr w:type="spellEnd"/>
            <w:r w:rsidRPr="00EC0A46">
              <w:rPr>
                <w:rFonts w:ascii="Times New Roman" w:hAnsi="Times New Roman"/>
                <w:sz w:val="28"/>
                <w:szCs w:val="28"/>
              </w:rPr>
              <w:t xml:space="preserve"> или перфорирования для защи</w:t>
            </w:r>
            <w:r w:rsidRPr="00EC0A46">
              <w:rPr>
                <w:rFonts w:ascii="Times New Roman" w:hAnsi="Times New Roman"/>
                <w:sz w:val="28"/>
                <w:szCs w:val="28"/>
              </w:rPr>
              <w:softHyphen/>
              <w:t>ты от графического вандализма;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защита от дождя и снега;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использование и аккуратное расположение вставных ведер и мусор</w:t>
            </w:r>
            <w:r w:rsidRPr="00EC0A46">
              <w:rPr>
                <w:rFonts w:ascii="Times New Roman" w:hAnsi="Times New Roman"/>
                <w:sz w:val="28"/>
                <w:szCs w:val="28"/>
              </w:rPr>
              <w:softHyphen/>
              <w:t>ных мешков.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67.6.5.         Установку емкостей для временного хранения отходов производства и потребления и их очистку должны осуществлять лица, ответственные за уборку соответствующих территорий в соответствии с Правилами.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67.6.6.   Урны (баки) требуется содержать в исправном и опрятном состоянии, очищать по мере накопления мусора, но не реже 1 раза в неделю, и не реже одного раза в месяц промывать и дезинфицировать.</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67.6.7.   Урны (баки), расположенные на остановках пассажирского транспорта, очищаются и промываются предприятием по содержанию дорог, а урны (баки), установленные у торговых объектов, - торговыми организациями.</w:t>
            </w:r>
          </w:p>
          <w:p w:rsidR="00365C64" w:rsidRPr="00EC0A46" w:rsidRDefault="00365C64" w:rsidP="006A0F34">
            <w:pPr>
              <w:spacing w:line="280" w:lineRule="atLeast"/>
              <w:ind w:firstLine="740"/>
              <w:jc w:val="both"/>
              <w:textAlignment w:val="top"/>
              <w:rPr>
                <w:rFonts w:ascii="Times New Roman" w:hAnsi="Times New Roman"/>
                <w:sz w:val="28"/>
                <w:szCs w:val="28"/>
              </w:rPr>
            </w:pPr>
            <w:r w:rsidRPr="00EC0A46">
              <w:rPr>
                <w:rFonts w:ascii="Times New Roman" w:hAnsi="Times New Roman"/>
                <w:sz w:val="28"/>
                <w:szCs w:val="28"/>
              </w:rPr>
              <w:t>68.   Уличное техническое оборудование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68.1.    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и т.п.).</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68.2.         Установка уличного технического оборудования должна обеспечивать удобный подход к оборудованию и соответствовать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 xml:space="preserve"> 35</w:t>
            </w:r>
            <w:r w:rsidRPr="00EC0A46">
              <w:rPr>
                <w:rFonts w:ascii="Times New Roman" w:hAnsi="Times New Roman"/>
                <w:sz w:val="28"/>
                <w:szCs w:val="28"/>
              </w:rPr>
              <w:softHyphen/>
              <w:t>01-2001.</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68.3.         </w:t>
            </w:r>
            <w:proofErr w:type="gramStart"/>
            <w:r w:rsidRPr="00EC0A46">
              <w:rPr>
                <w:rFonts w:ascii="Times New Roman" w:hAnsi="Times New Roman"/>
                <w:sz w:val="28"/>
                <w:szCs w:val="28"/>
              </w:rPr>
              <w:t>Следует выполнять оформление элементов инженерного оборудования, не нарушающее уровень благоустройства формируемой среды, не ухудшающее условия передвижения, не противоречащее техническим условиям, в том числе: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 перепад отметок не должен превышать 20 мм, а зазоры</w:t>
            </w:r>
            <w:proofErr w:type="gramEnd"/>
            <w:r w:rsidRPr="00EC0A46">
              <w:rPr>
                <w:rFonts w:ascii="Times New Roman" w:hAnsi="Times New Roman"/>
                <w:sz w:val="28"/>
                <w:szCs w:val="28"/>
              </w:rPr>
              <w:t xml:space="preserve"> между краем люка и покрытием тротуара - не должны превышать 15 мм.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69.   Игровое и спортивное оборудование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69.1.    Игровое и спортивное оборудование на территории 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69.2.         Места размещения открытых плоскостных </w:t>
            </w:r>
            <w:proofErr w:type="spellStart"/>
            <w:r w:rsidRPr="00EC0A46">
              <w:rPr>
                <w:rFonts w:ascii="Times New Roman" w:hAnsi="Times New Roman"/>
                <w:sz w:val="28"/>
                <w:szCs w:val="28"/>
              </w:rPr>
              <w:t>физкультурно</w:t>
            </w:r>
            <w:r w:rsidRPr="00EC0A46">
              <w:rPr>
                <w:rFonts w:ascii="Times New Roman" w:hAnsi="Times New Roman"/>
                <w:sz w:val="28"/>
                <w:szCs w:val="28"/>
              </w:rPr>
              <w:softHyphen/>
              <w:t>спортивных</w:t>
            </w:r>
            <w:proofErr w:type="spellEnd"/>
            <w:r w:rsidRPr="00EC0A46">
              <w:rPr>
                <w:rFonts w:ascii="Times New Roman" w:hAnsi="Times New Roman"/>
                <w:sz w:val="28"/>
                <w:szCs w:val="28"/>
              </w:rPr>
              <w:t xml:space="preserve"> и </w:t>
            </w:r>
            <w:proofErr w:type="spellStart"/>
            <w:r w:rsidRPr="00EC0A46">
              <w:rPr>
                <w:rFonts w:ascii="Times New Roman" w:hAnsi="Times New Roman"/>
                <w:sz w:val="28"/>
                <w:szCs w:val="28"/>
              </w:rPr>
              <w:t>физкультурно-досуговых</w:t>
            </w:r>
            <w:proofErr w:type="spellEnd"/>
            <w:r w:rsidRPr="00EC0A46">
              <w:rPr>
                <w:rFonts w:ascii="Times New Roman" w:hAnsi="Times New Roman"/>
                <w:sz w:val="28"/>
                <w:szCs w:val="28"/>
              </w:rPr>
              <w:t xml:space="preserve"> и детских площадок, должны соответствовать требованиям</w:t>
            </w:r>
            <w:hyperlink r:id="rId10" w:history="1">
              <w:r w:rsidRPr="00EC0A46">
                <w:rPr>
                  <w:rStyle w:val="ac"/>
                  <w:rFonts w:ascii="Times New Roman" w:hAnsi="Times New Roman"/>
                  <w:sz w:val="28"/>
                  <w:szCs w:val="28"/>
                </w:rPr>
                <w:t> СП 42.13330.</w:t>
              </w:r>
            </w:hyperlink>
            <w:r w:rsidRPr="00EC0A46">
              <w:rPr>
                <w:rFonts w:ascii="Times New Roman" w:hAnsi="Times New Roman"/>
                <w:sz w:val="28"/>
                <w:szCs w:val="28"/>
              </w:rPr>
              <w:t>2016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 xml:space="preserve"> 2.07.01-89* Градостроительство. Планировка и застройка городских и сельских поселений» (далее -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 xml:space="preserve"> 2.07.01-89*),</w:t>
            </w:r>
            <w:hyperlink r:id="rId11" w:history="1">
              <w:r w:rsidRPr="00EC0A46">
                <w:rPr>
                  <w:rStyle w:val="ac"/>
                  <w:rFonts w:ascii="Times New Roman" w:hAnsi="Times New Roman"/>
                  <w:sz w:val="28"/>
                  <w:szCs w:val="28"/>
                </w:rPr>
                <w:t> </w:t>
              </w:r>
              <w:proofErr w:type="spellStart"/>
              <w:r w:rsidRPr="00EC0A46">
                <w:rPr>
                  <w:rStyle w:val="ac"/>
                  <w:rFonts w:ascii="Times New Roman" w:hAnsi="Times New Roman"/>
                  <w:sz w:val="28"/>
                  <w:szCs w:val="28"/>
                </w:rPr>
                <w:t>СанПиН</w:t>
              </w:r>
              <w:proofErr w:type="spellEnd"/>
              <w:r w:rsidRPr="00EC0A46">
                <w:rPr>
                  <w:rStyle w:val="ac"/>
                  <w:rFonts w:ascii="Times New Roman" w:hAnsi="Times New Roman"/>
                  <w:sz w:val="28"/>
                  <w:szCs w:val="28"/>
                </w:rPr>
                <w:t xml:space="preserve"> 2.2.1 ./2.1.1.1200-</w:t>
              </w:r>
            </w:hyperlink>
            <w:r w:rsidRPr="00EC0A46">
              <w:rPr>
                <w:rFonts w:ascii="Times New Roman" w:hAnsi="Times New Roman"/>
                <w:sz w:val="28"/>
                <w:szCs w:val="28"/>
              </w:rPr>
              <w:t>03,</w:t>
            </w:r>
            <w:hyperlink r:id="rId12" w:history="1">
              <w:r w:rsidRPr="00EC0A46">
                <w:rPr>
                  <w:rStyle w:val="ac"/>
                  <w:rFonts w:ascii="Times New Roman" w:hAnsi="Times New Roman"/>
                  <w:sz w:val="28"/>
                  <w:szCs w:val="28"/>
                </w:rPr>
                <w:t xml:space="preserve"> ГОСТ </w:t>
              </w:r>
              <w:proofErr w:type="gramStart"/>
              <w:r w:rsidRPr="00EC0A46">
                <w:rPr>
                  <w:rStyle w:val="ac"/>
                  <w:rFonts w:ascii="Times New Roman" w:hAnsi="Times New Roman"/>
                  <w:sz w:val="28"/>
                  <w:szCs w:val="28"/>
                </w:rPr>
                <w:t>Р</w:t>
              </w:r>
              <w:proofErr w:type="gramEnd"/>
            </w:hyperlink>
            <w:hyperlink r:id="rId13" w:history="1">
              <w:r w:rsidRPr="00EC0A46">
                <w:rPr>
                  <w:rStyle w:val="ac"/>
                  <w:rFonts w:ascii="Times New Roman" w:hAnsi="Times New Roman"/>
                  <w:sz w:val="28"/>
                  <w:szCs w:val="28"/>
                </w:rPr>
                <w:t>52024-</w:t>
              </w:r>
            </w:hyperlink>
            <w:r w:rsidRPr="00EC0A46">
              <w:rPr>
                <w:rFonts w:ascii="Times New Roman" w:hAnsi="Times New Roman"/>
                <w:sz w:val="28"/>
                <w:szCs w:val="28"/>
              </w:rPr>
              <w:t>2003 «Услуги физкультурно-оздоровительные и спортивные. Общие требования» и</w:t>
            </w:r>
            <w:hyperlink r:id="rId14" w:history="1">
              <w:r w:rsidRPr="00EC0A46">
                <w:rPr>
                  <w:rStyle w:val="ac"/>
                  <w:rFonts w:ascii="Times New Roman" w:hAnsi="Times New Roman"/>
                  <w:sz w:val="28"/>
                  <w:szCs w:val="28"/>
                </w:rPr>
                <w:t xml:space="preserve"> ГОСТ </w:t>
              </w:r>
              <w:proofErr w:type="gramStart"/>
              <w:r w:rsidRPr="00EC0A46">
                <w:rPr>
                  <w:rStyle w:val="ac"/>
                  <w:rFonts w:ascii="Times New Roman" w:hAnsi="Times New Roman"/>
                  <w:sz w:val="28"/>
                  <w:szCs w:val="28"/>
                </w:rPr>
                <w:t>Р</w:t>
              </w:r>
              <w:proofErr w:type="gramEnd"/>
              <w:r w:rsidRPr="00EC0A46">
                <w:rPr>
                  <w:rStyle w:val="ac"/>
                  <w:rFonts w:ascii="Times New Roman" w:hAnsi="Times New Roman"/>
                  <w:sz w:val="28"/>
                  <w:szCs w:val="28"/>
                </w:rPr>
                <w:t xml:space="preserve"> 52025-</w:t>
              </w:r>
            </w:hyperlink>
            <w:r w:rsidRPr="00EC0A46">
              <w:rPr>
                <w:rFonts w:ascii="Times New Roman" w:hAnsi="Times New Roman"/>
                <w:sz w:val="28"/>
                <w:szCs w:val="28"/>
              </w:rPr>
              <w:t>2003 ««Услуги физкультурно-оздоровительные и спортивные. Требования безопасности потребителей».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69.3.    При проектировании открытых плоскостных </w:t>
            </w:r>
            <w:proofErr w:type="spellStart"/>
            <w:r w:rsidRPr="00EC0A46">
              <w:rPr>
                <w:rFonts w:ascii="Times New Roman" w:hAnsi="Times New Roman"/>
                <w:sz w:val="28"/>
                <w:szCs w:val="28"/>
              </w:rPr>
              <w:t>физкультурно</w:t>
            </w:r>
            <w:r w:rsidRPr="00EC0A46">
              <w:rPr>
                <w:rFonts w:ascii="Times New Roman" w:hAnsi="Times New Roman"/>
                <w:sz w:val="28"/>
                <w:szCs w:val="28"/>
              </w:rPr>
              <w:softHyphen/>
              <w:t>спортивных</w:t>
            </w:r>
            <w:proofErr w:type="spellEnd"/>
            <w:r w:rsidRPr="00EC0A46">
              <w:rPr>
                <w:rFonts w:ascii="Times New Roman" w:hAnsi="Times New Roman"/>
                <w:sz w:val="28"/>
                <w:szCs w:val="28"/>
              </w:rPr>
              <w:t xml:space="preserve"> сооружений, следует учитывать технологические требования спортивно-тренировочного процесса и физкультурно-оздоровительных занятий, а также требования обеспечения доступности для </w:t>
            </w:r>
            <w:proofErr w:type="spellStart"/>
            <w:r w:rsidRPr="00EC0A46">
              <w:rPr>
                <w:rFonts w:ascii="Times New Roman" w:hAnsi="Times New Roman"/>
                <w:sz w:val="28"/>
                <w:szCs w:val="28"/>
              </w:rPr>
              <w:t>маломобильных</w:t>
            </w:r>
            <w:proofErr w:type="spellEnd"/>
            <w:r w:rsidRPr="00EC0A46">
              <w:rPr>
                <w:rFonts w:ascii="Times New Roman" w:hAnsi="Times New Roman"/>
                <w:sz w:val="28"/>
                <w:szCs w:val="28"/>
              </w:rPr>
              <w:t xml:space="preserve"> групп населения в соответствии с СП 82.13330.2016.</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69.4.    Покрытие детских площадок следует выполнять из современных материалов, обеспечивающих </w:t>
            </w:r>
            <w:proofErr w:type="spellStart"/>
            <w:r w:rsidRPr="00EC0A46">
              <w:rPr>
                <w:rFonts w:ascii="Times New Roman" w:hAnsi="Times New Roman"/>
                <w:sz w:val="28"/>
                <w:szCs w:val="28"/>
              </w:rPr>
              <w:t>травмобезопасность</w:t>
            </w:r>
            <w:proofErr w:type="spellEnd"/>
            <w:r w:rsidRPr="00EC0A46">
              <w:rPr>
                <w:rFonts w:ascii="Times New Roman" w:hAnsi="Times New Roman"/>
                <w:sz w:val="28"/>
                <w:szCs w:val="28"/>
              </w:rPr>
              <w:t xml:space="preserve">, </w:t>
            </w:r>
            <w:proofErr w:type="spellStart"/>
            <w:r w:rsidRPr="00EC0A46">
              <w:rPr>
                <w:rFonts w:ascii="Times New Roman" w:hAnsi="Times New Roman"/>
                <w:sz w:val="28"/>
                <w:szCs w:val="28"/>
              </w:rPr>
              <w:t>экологичность</w:t>
            </w:r>
            <w:proofErr w:type="spellEnd"/>
            <w:r w:rsidRPr="00EC0A46">
              <w:rPr>
                <w:rFonts w:ascii="Times New Roman" w:hAnsi="Times New Roman"/>
                <w:sz w:val="28"/>
                <w:szCs w:val="28"/>
              </w:rPr>
              <w:t xml:space="preserve"> и </w:t>
            </w:r>
            <w:proofErr w:type="gramStart"/>
            <w:r w:rsidRPr="00EC0A46">
              <w:rPr>
                <w:rFonts w:ascii="Times New Roman" w:hAnsi="Times New Roman"/>
                <w:sz w:val="28"/>
                <w:szCs w:val="28"/>
              </w:rPr>
              <w:t>эстетический вид</w:t>
            </w:r>
            <w:proofErr w:type="gramEnd"/>
            <w:r w:rsidRPr="00EC0A46">
              <w:rPr>
                <w:rFonts w:ascii="Times New Roman" w:hAnsi="Times New Roman"/>
                <w:sz w:val="28"/>
                <w:szCs w:val="28"/>
              </w:rPr>
              <w:t xml:space="preserve"> (резиновая крошка, резиновые плиты, гранулы или этилен</w:t>
            </w:r>
            <w:r w:rsidRPr="00EC0A46">
              <w:rPr>
                <w:rFonts w:ascii="Times New Roman" w:hAnsi="Times New Roman"/>
                <w:sz w:val="28"/>
                <w:szCs w:val="28"/>
              </w:rPr>
              <w:softHyphen/>
              <w:t>пропиленовый каучук, пластиковое покрытие, искусственная трава и другие).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69.5.    Игровое оборудование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69.5.1.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Возможно применение модульного оборудования, обеспечивающего вариантность сочетаний элементов.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69.5.2.   Оборудование и элементы оборудования должны:</w:t>
            </w:r>
          </w:p>
          <w:p w:rsidR="00365C64" w:rsidRPr="00EC0A46" w:rsidRDefault="00365C64" w:rsidP="006A0F34">
            <w:pPr>
              <w:spacing w:after="188" w:line="322" w:lineRule="atLeast"/>
              <w:ind w:firstLine="600"/>
              <w:jc w:val="both"/>
              <w:textAlignment w:val="top"/>
              <w:rPr>
                <w:rFonts w:ascii="Times New Roman" w:hAnsi="Times New Roman"/>
                <w:sz w:val="28"/>
                <w:szCs w:val="28"/>
              </w:rPr>
            </w:pPr>
            <w:r w:rsidRPr="00EC0A46">
              <w:rPr>
                <w:rFonts w:ascii="Times New Roman" w:hAnsi="Times New Roman"/>
                <w:sz w:val="28"/>
                <w:szCs w:val="28"/>
              </w:rPr>
              <w:t xml:space="preserve">1) соответствовать действующим требованиям качества, безопасности и мерам защиты, в том числе по ГОСТ </w:t>
            </w:r>
            <w:proofErr w:type="gramStart"/>
            <w:r w:rsidRPr="00EC0A46">
              <w:rPr>
                <w:rFonts w:ascii="Times New Roman" w:hAnsi="Times New Roman"/>
                <w:sz w:val="28"/>
                <w:szCs w:val="28"/>
              </w:rPr>
              <w:t>Р</w:t>
            </w:r>
            <w:proofErr w:type="gramEnd"/>
            <w:r w:rsidRPr="00EC0A46">
              <w:rPr>
                <w:rFonts w:ascii="Times New Roman" w:hAnsi="Times New Roman"/>
                <w:sz w:val="28"/>
                <w:szCs w:val="28"/>
              </w:rPr>
              <w:t xml:space="preserve"> 52169-2012 «Оборудование и покрытия детских игровых площадок. Безопасность конструкции и методы испытаний. Общие требования» (далее - ГОСТ </w:t>
            </w:r>
            <w:proofErr w:type="gramStart"/>
            <w:r w:rsidRPr="00EC0A46">
              <w:rPr>
                <w:rFonts w:ascii="Times New Roman" w:hAnsi="Times New Roman"/>
                <w:sz w:val="28"/>
                <w:szCs w:val="28"/>
              </w:rPr>
              <w:t>Р</w:t>
            </w:r>
            <w:proofErr w:type="gramEnd"/>
            <w:r w:rsidRPr="00EC0A46">
              <w:rPr>
                <w:rFonts w:ascii="Times New Roman" w:hAnsi="Times New Roman"/>
                <w:sz w:val="28"/>
                <w:szCs w:val="28"/>
              </w:rPr>
              <w:t xml:space="preserve"> 52169-2012), ГОСТ Р2012 «Оборудование детских игровых площадок. Безопасность конструкции и методы испытаний качелей. Общие требования», ГОСТ </w:t>
            </w:r>
            <w:proofErr w:type="gramStart"/>
            <w:r w:rsidRPr="00EC0A46">
              <w:rPr>
                <w:rFonts w:ascii="Times New Roman" w:hAnsi="Times New Roman"/>
                <w:sz w:val="28"/>
                <w:szCs w:val="28"/>
              </w:rPr>
              <w:t>Р</w:t>
            </w:r>
            <w:proofErr w:type="gramEnd"/>
            <w:r w:rsidRPr="00EC0A46">
              <w:rPr>
                <w:rFonts w:ascii="Times New Roman" w:hAnsi="Times New Roman"/>
                <w:sz w:val="28"/>
                <w:szCs w:val="28"/>
              </w:rPr>
              <w:t xml:space="preserve"> 2012 «Оборудование детских игровых площадок. Безопасность конструкции и методы испытаний горок. Общие требования», ГОСТ </w:t>
            </w:r>
            <w:proofErr w:type="gramStart"/>
            <w:r w:rsidRPr="00EC0A46">
              <w:rPr>
                <w:rFonts w:ascii="Times New Roman" w:hAnsi="Times New Roman"/>
                <w:sz w:val="28"/>
                <w:szCs w:val="28"/>
              </w:rPr>
              <w:t>Р</w:t>
            </w:r>
            <w:proofErr w:type="gramEnd"/>
            <w:r w:rsidRPr="00EC0A46">
              <w:rPr>
                <w:rFonts w:ascii="Times New Roman" w:hAnsi="Times New Roman"/>
                <w:sz w:val="28"/>
                <w:szCs w:val="28"/>
              </w:rPr>
              <w:t xml:space="preserve"> 52299</w:t>
            </w:r>
            <w:r w:rsidRPr="00EC0A46">
              <w:rPr>
                <w:rFonts w:ascii="Times New Roman" w:hAnsi="Times New Roman"/>
                <w:sz w:val="28"/>
                <w:szCs w:val="28"/>
              </w:rPr>
              <w:softHyphen/>
              <w:t xml:space="preserve">2013 «Оборудование детских игровых площадок. Безопасность конструкции и методы испытаний качалок. Общие требования», ГОСТ </w:t>
            </w:r>
            <w:proofErr w:type="gramStart"/>
            <w:r w:rsidRPr="00EC0A46">
              <w:rPr>
                <w:rFonts w:ascii="Times New Roman" w:hAnsi="Times New Roman"/>
                <w:sz w:val="28"/>
                <w:szCs w:val="28"/>
              </w:rPr>
              <w:t>Р</w:t>
            </w:r>
            <w:proofErr w:type="gramEnd"/>
            <w:r w:rsidRPr="00EC0A46">
              <w:rPr>
                <w:rFonts w:ascii="Times New Roman" w:hAnsi="Times New Roman"/>
                <w:sz w:val="28"/>
                <w:szCs w:val="28"/>
              </w:rPr>
              <w:t xml:space="preserve"> 52300-2013 «Оборудование детских игровых площадок. Безопасность конструкции и методы испытаний каруселей. Общие требования», ГОСТ </w:t>
            </w:r>
            <w:proofErr w:type="gramStart"/>
            <w:r w:rsidRPr="00EC0A46">
              <w:rPr>
                <w:rFonts w:ascii="Times New Roman" w:hAnsi="Times New Roman"/>
                <w:sz w:val="28"/>
                <w:szCs w:val="28"/>
              </w:rPr>
              <w:t>Р</w:t>
            </w:r>
            <w:proofErr w:type="gramEnd"/>
            <w:r w:rsidRPr="00EC0A46">
              <w:rPr>
                <w:rFonts w:ascii="Times New Roman" w:hAnsi="Times New Roman"/>
                <w:sz w:val="28"/>
                <w:szCs w:val="28"/>
              </w:rPr>
              <w:t xml:space="preserve"> 52301-2013 «Оборудование детских игровых площадок. Безопасность при эксплуатации. Общие требования», ГОСТ </w:t>
            </w:r>
            <w:proofErr w:type="gramStart"/>
            <w:r w:rsidRPr="00EC0A46">
              <w:rPr>
                <w:rFonts w:ascii="Times New Roman" w:hAnsi="Times New Roman"/>
                <w:sz w:val="28"/>
                <w:szCs w:val="28"/>
              </w:rPr>
              <w:t>Р</w:t>
            </w:r>
            <w:proofErr w:type="gramEnd"/>
            <w:r w:rsidRPr="00EC0A46">
              <w:rPr>
                <w:rFonts w:ascii="Times New Roman" w:hAnsi="Times New Roman"/>
                <w:sz w:val="28"/>
                <w:szCs w:val="28"/>
              </w:rPr>
              <w:t xml:space="preserve"> ЕН 1177-2013 «</w:t>
            </w:r>
            <w:proofErr w:type="spellStart"/>
            <w:r w:rsidRPr="00EC0A46">
              <w:rPr>
                <w:rFonts w:ascii="Times New Roman" w:hAnsi="Times New Roman"/>
                <w:sz w:val="28"/>
                <w:szCs w:val="28"/>
              </w:rPr>
              <w:t>Ударопоглощающие</w:t>
            </w:r>
            <w:proofErr w:type="spellEnd"/>
            <w:r w:rsidRPr="00EC0A46">
              <w:rPr>
                <w:rFonts w:ascii="Times New Roman" w:hAnsi="Times New Roman"/>
                <w:sz w:val="28"/>
                <w:szCs w:val="28"/>
              </w:rPr>
              <w:t xml:space="preserve"> покрытия детских игровых площадок. Требования безопасности и методы испытаний»;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соответствовать возрастной группе детей, для которой они предназначены;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быть такими, чтобы риск, предполагаемый в игре, был явным для ребенка, и он мог его предвидеть;</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обеспечивать доступ взрослых для помощи детям внутри оборудования;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      не допускать скопления воды на их поверхностях и обеспечивать свободный сток и просыхание.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69.5.3.   Применяемые материалы должны соответствовать ГОСТ </w:t>
            </w:r>
            <w:proofErr w:type="gramStart"/>
            <w:r w:rsidRPr="00EC0A46">
              <w:rPr>
                <w:rFonts w:ascii="Times New Roman" w:hAnsi="Times New Roman"/>
                <w:sz w:val="28"/>
                <w:szCs w:val="28"/>
              </w:rPr>
              <w:t>Р</w:t>
            </w:r>
            <w:proofErr w:type="gramEnd"/>
            <w:r w:rsidRPr="00EC0A46">
              <w:rPr>
                <w:rFonts w:ascii="Times New Roman" w:hAnsi="Times New Roman"/>
                <w:sz w:val="28"/>
                <w:szCs w:val="28"/>
              </w:rPr>
              <w:t xml:space="preserve"> 52167-2012.</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69.5.4.   Оборудование следует выполнять в яркой, чистой цветовой гамме окраски, не выцветающей от воздействия климатических факторов.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69.5.5.   При размещении игрового оборудования на детских игровых площадках необходимо соблюдать минимальные расстояния безопасности в соответствии с ГОСТ,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69.6. Спортивное оборудование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69.6.1.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w:t>
            </w:r>
            <w:r w:rsidRPr="00EC0A46">
              <w:rPr>
                <w:rFonts w:ascii="Times New Roman" w:hAnsi="Times New Roman"/>
                <w:sz w:val="28"/>
                <w:szCs w:val="28"/>
              </w:rPr>
              <w:lastRenderedPageBreak/>
              <w:t>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365C64" w:rsidRPr="00EC0A46" w:rsidRDefault="00365C64" w:rsidP="006A0F34">
            <w:pPr>
              <w:spacing w:line="322" w:lineRule="atLeast"/>
              <w:ind w:firstLine="580"/>
              <w:jc w:val="both"/>
              <w:textAlignment w:val="top"/>
              <w:rPr>
                <w:rFonts w:ascii="Times New Roman" w:hAnsi="Times New Roman"/>
                <w:sz w:val="28"/>
                <w:szCs w:val="28"/>
              </w:rPr>
            </w:pPr>
            <w:r w:rsidRPr="00EC0A46">
              <w:rPr>
                <w:rFonts w:ascii="Times New Roman" w:hAnsi="Times New Roman"/>
                <w:sz w:val="28"/>
                <w:szCs w:val="28"/>
              </w:rPr>
              <w:t xml:space="preserve">69.6.2. Спортивное оборудование должно соответствовать действующим требованиям качества и безопасности, в том числе по ГОСТ </w:t>
            </w:r>
            <w:proofErr w:type="gramStart"/>
            <w:r w:rsidRPr="00EC0A46">
              <w:rPr>
                <w:rFonts w:ascii="Times New Roman" w:hAnsi="Times New Roman"/>
                <w:sz w:val="28"/>
                <w:szCs w:val="28"/>
              </w:rPr>
              <w:t>Р</w:t>
            </w:r>
            <w:proofErr w:type="gramEnd"/>
            <w:r w:rsidRPr="00EC0A46">
              <w:rPr>
                <w:rFonts w:ascii="Times New Roman" w:hAnsi="Times New Roman"/>
                <w:sz w:val="28"/>
                <w:szCs w:val="28"/>
              </w:rPr>
              <w:t xml:space="preserve"> 55677-2013 «Оборудование детских спортивных площадок. Безопасность конструкций и методы испытания. Общие требования», ГОСТ </w:t>
            </w:r>
            <w:proofErr w:type="gramStart"/>
            <w:r w:rsidRPr="00EC0A46">
              <w:rPr>
                <w:rFonts w:ascii="Times New Roman" w:hAnsi="Times New Roman"/>
                <w:sz w:val="28"/>
                <w:szCs w:val="28"/>
              </w:rPr>
              <w:t>Р</w:t>
            </w:r>
            <w:proofErr w:type="gramEnd"/>
            <w:r w:rsidRPr="00EC0A46">
              <w:rPr>
                <w:rFonts w:ascii="Times New Roman" w:hAnsi="Times New Roman"/>
                <w:sz w:val="28"/>
                <w:szCs w:val="28"/>
              </w:rPr>
              <w:t xml:space="preserve"> 55678-2013 «Оборудование детских спортивных площадок. Безопасность конструкций и методы испытания спортивно-развивающего оборудования», ГОСТ </w:t>
            </w:r>
            <w:proofErr w:type="gramStart"/>
            <w:r w:rsidRPr="00EC0A46">
              <w:rPr>
                <w:rFonts w:ascii="Times New Roman" w:hAnsi="Times New Roman"/>
                <w:sz w:val="28"/>
                <w:szCs w:val="28"/>
              </w:rPr>
              <w:t>Р</w:t>
            </w:r>
            <w:proofErr w:type="gramEnd"/>
            <w:r w:rsidRPr="00EC0A46">
              <w:rPr>
                <w:rFonts w:ascii="Times New Roman" w:hAnsi="Times New Roman"/>
                <w:sz w:val="28"/>
                <w:szCs w:val="28"/>
              </w:rPr>
              <w:t xml:space="preserve"> 55679-2013 «Оборудование детских спортивных площадок. Безопасность при эксплуатации».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69.6.3.          При размещении спортивного оборудования следует руководствоваться каталогами сертифицированного оборудования и требованиями ГОСТ.</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70.   Освещение и осветительное оборудование</w:t>
            </w:r>
          </w:p>
          <w:p w:rsidR="00365C64" w:rsidRPr="00EC0A46" w:rsidRDefault="00365C64" w:rsidP="006A0F34">
            <w:pPr>
              <w:spacing w:line="322" w:lineRule="atLeast"/>
              <w:ind w:firstLine="580"/>
              <w:jc w:val="both"/>
              <w:textAlignment w:val="top"/>
              <w:rPr>
                <w:rFonts w:ascii="Times New Roman" w:hAnsi="Times New Roman"/>
                <w:sz w:val="28"/>
                <w:szCs w:val="28"/>
              </w:rPr>
            </w:pPr>
            <w:r w:rsidRPr="00EC0A46">
              <w:rPr>
                <w:rFonts w:ascii="Times New Roman" w:hAnsi="Times New Roman"/>
                <w:sz w:val="28"/>
                <w:szCs w:val="28"/>
              </w:rPr>
              <w:t>70.1.      При создании и благоустройстве освещения и осветительного оборудования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70.2.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Включение и отключение устройств наружного освещения подъездов многоквартирных домов, знаков адресации, а также систем </w:t>
            </w:r>
            <w:proofErr w:type="spellStart"/>
            <w:r w:rsidRPr="00EC0A46">
              <w:rPr>
                <w:rFonts w:ascii="Times New Roman" w:hAnsi="Times New Roman"/>
                <w:sz w:val="28"/>
                <w:szCs w:val="28"/>
              </w:rPr>
              <w:t>архитектурно</w:t>
            </w:r>
            <w:r w:rsidRPr="00EC0A46">
              <w:rPr>
                <w:rFonts w:ascii="Times New Roman" w:hAnsi="Times New Roman"/>
                <w:sz w:val="28"/>
                <w:szCs w:val="28"/>
              </w:rPr>
              <w:softHyphen/>
              <w:t>художественной</w:t>
            </w:r>
            <w:proofErr w:type="spellEnd"/>
            <w:r w:rsidRPr="00EC0A46">
              <w:rPr>
                <w:rFonts w:ascii="Times New Roman" w:hAnsi="Times New Roman"/>
                <w:sz w:val="28"/>
                <w:szCs w:val="28"/>
              </w:rPr>
              <w:t xml:space="preserve"> подсветки производится в режиме работы наружного освещения улиц.</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70.3.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70.4.  Отказы в работе наружных осветительных установок, связанные </w:t>
            </w:r>
            <w:r w:rsidRPr="00EC0A46">
              <w:rPr>
                <w:rFonts w:ascii="Times New Roman" w:hAnsi="Times New Roman"/>
                <w:sz w:val="28"/>
                <w:szCs w:val="28"/>
              </w:rPr>
              <w:lastRenderedPageBreak/>
              <w:t>с обрывом электрических проводов или повреждением опор, устраняются немедленно после обнаружения.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70.5.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70.6.      Организация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жилищным законодательством.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70.7.      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70.8.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70.9.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Pr="00EC0A46">
              <w:rPr>
                <w:rFonts w:ascii="Times New Roman" w:hAnsi="Times New Roman"/>
                <w:sz w:val="28"/>
                <w:szCs w:val="28"/>
              </w:rPr>
              <w:t>светопланировочных</w:t>
            </w:r>
            <w:proofErr w:type="spellEnd"/>
            <w:r w:rsidRPr="00EC0A46">
              <w:rPr>
                <w:rFonts w:ascii="Times New Roman" w:hAnsi="Times New Roman"/>
                <w:sz w:val="28"/>
                <w:szCs w:val="28"/>
              </w:rPr>
              <w:t xml:space="preserve"> и </w:t>
            </w:r>
            <w:proofErr w:type="spellStart"/>
            <w:r w:rsidRPr="00EC0A46">
              <w:rPr>
                <w:rFonts w:ascii="Times New Roman" w:hAnsi="Times New Roman"/>
                <w:sz w:val="28"/>
                <w:szCs w:val="28"/>
              </w:rPr>
              <w:t>светокомпозиционных</w:t>
            </w:r>
            <w:proofErr w:type="spellEnd"/>
            <w:r w:rsidRPr="00EC0A46">
              <w:rPr>
                <w:rFonts w:ascii="Times New Roman" w:hAnsi="Times New Roman"/>
                <w:sz w:val="28"/>
                <w:szCs w:val="28"/>
              </w:rPr>
              <w:t xml:space="preserve"> задач, в т.ч. при необходимости светоцветового зонирования территорий поселения и формирования системы </w:t>
            </w:r>
            <w:proofErr w:type="spellStart"/>
            <w:r w:rsidRPr="00EC0A46">
              <w:rPr>
                <w:rFonts w:ascii="Times New Roman" w:hAnsi="Times New Roman"/>
                <w:sz w:val="28"/>
                <w:szCs w:val="28"/>
              </w:rPr>
              <w:t>светопространственных</w:t>
            </w:r>
            <w:proofErr w:type="spellEnd"/>
            <w:r w:rsidRPr="00EC0A46">
              <w:rPr>
                <w:rFonts w:ascii="Times New Roman" w:hAnsi="Times New Roman"/>
                <w:sz w:val="28"/>
                <w:szCs w:val="28"/>
              </w:rPr>
              <w:t xml:space="preserve"> ансамблей.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70.10.         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 xml:space="preserve"> 23-05-95*);</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     надежность работы установок согласно Правилам устройства электроустановок (ПУЭ), безопасность населения, обслуживающего </w:t>
            </w:r>
            <w:r w:rsidRPr="00EC0A46">
              <w:rPr>
                <w:rFonts w:ascii="Times New Roman" w:hAnsi="Times New Roman"/>
                <w:sz w:val="28"/>
                <w:szCs w:val="28"/>
              </w:rPr>
              <w:lastRenderedPageBreak/>
              <w:t>персонала и, в необходимых случаях, защищенность от вандализма;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     экономичность и </w:t>
            </w:r>
            <w:proofErr w:type="spellStart"/>
            <w:r w:rsidRPr="00EC0A46">
              <w:rPr>
                <w:rFonts w:ascii="Times New Roman" w:hAnsi="Times New Roman"/>
                <w:sz w:val="28"/>
                <w:szCs w:val="28"/>
              </w:rPr>
              <w:t>энергоэффективность</w:t>
            </w:r>
            <w:proofErr w:type="spellEnd"/>
            <w:r w:rsidRPr="00EC0A46">
              <w:rPr>
                <w:rFonts w:ascii="Times New Roman" w:hAnsi="Times New Roman"/>
                <w:sz w:val="28"/>
                <w:szCs w:val="28"/>
              </w:rPr>
              <w:t xml:space="preserve"> применяемых установок, рациональное распределение и использование электроэнергии;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эстетику элементов осветительных установок, их дизайн, качество материалов и изделий с учетом восприятия в дневное и ночное время;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     удобство обслуживания и управления при разных режимах работы установок.</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70.11.  Функциональное освещение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70.11.1. Функциональное освещение (далее - ФО) осуществляется стационарными установками освещения дорожных покрытий и простран</w:t>
            </w:r>
            <w:proofErr w:type="gramStart"/>
            <w:r w:rsidRPr="00EC0A46">
              <w:rPr>
                <w:rFonts w:ascii="Times New Roman" w:hAnsi="Times New Roman"/>
                <w:sz w:val="28"/>
                <w:szCs w:val="28"/>
              </w:rPr>
              <w:t>ств в тр</w:t>
            </w:r>
            <w:proofErr w:type="gramEnd"/>
            <w:r w:rsidRPr="00EC0A46">
              <w:rPr>
                <w:rFonts w:ascii="Times New Roman" w:hAnsi="Times New Roman"/>
                <w:sz w:val="28"/>
                <w:szCs w:val="28"/>
              </w:rPr>
              <w:t xml:space="preserve">анспортных и пешеходных зонах. Установки ФО, как правило, подразделяют </w:t>
            </w:r>
            <w:proofErr w:type="gramStart"/>
            <w:r w:rsidRPr="00EC0A46">
              <w:rPr>
                <w:rFonts w:ascii="Times New Roman" w:hAnsi="Times New Roman"/>
                <w:sz w:val="28"/>
                <w:szCs w:val="28"/>
              </w:rPr>
              <w:t>на</w:t>
            </w:r>
            <w:proofErr w:type="gramEnd"/>
            <w:r w:rsidRPr="00EC0A46">
              <w:rPr>
                <w:rFonts w:ascii="Times New Roman" w:hAnsi="Times New Roman"/>
                <w:sz w:val="28"/>
                <w:szCs w:val="28"/>
              </w:rPr>
              <w:t xml:space="preserve"> обычные, </w:t>
            </w:r>
            <w:proofErr w:type="spellStart"/>
            <w:r w:rsidRPr="00EC0A46">
              <w:rPr>
                <w:rFonts w:ascii="Times New Roman" w:hAnsi="Times New Roman"/>
                <w:sz w:val="28"/>
                <w:szCs w:val="28"/>
              </w:rPr>
              <w:t>высокомачтовые</w:t>
            </w:r>
            <w:proofErr w:type="spellEnd"/>
            <w:r w:rsidRPr="00EC0A46">
              <w:rPr>
                <w:rFonts w:ascii="Times New Roman" w:hAnsi="Times New Roman"/>
                <w:sz w:val="28"/>
                <w:szCs w:val="28"/>
              </w:rPr>
              <w:t>, парапетные, газонные и встроенные.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70.11.2.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70.11.3.     В </w:t>
            </w:r>
            <w:proofErr w:type="spellStart"/>
            <w:r w:rsidRPr="00EC0A46">
              <w:rPr>
                <w:rFonts w:ascii="Times New Roman" w:hAnsi="Times New Roman"/>
                <w:sz w:val="28"/>
                <w:szCs w:val="28"/>
              </w:rPr>
              <w:t>высокомачтовых</w:t>
            </w:r>
            <w:proofErr w:type="spellEnd"/>
            <w:r w:rsidRPr="00EC0A46">
              <w:rPr>
                <w:rFonts w:ascii="Times New Roman" w:hAnsi="Times New Roman"/>
                <w:sz w:val="28"/>
                <w:szCs w:val="28"/>
              </w:rPr>
              <w:t xml:space="preserve"> установках осветительные приборы (прожекторы или светильники) следует располагать на опорах на высоте 20 и более метров. Эти установки используются для освещения обширных пространств, транспортных развязок и магистралей, открытых паркингов.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70.11.4.     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обосновываются </w:t>
            </w:r>
            <w:proofErr w:type="spellStart"/>
            <w:proofErr w:type="gramStart"/>
            <w:r w:rsidRPr="00EC0A46">
              <w:rPr>
                <w:rFonts w:ascii="Times New Roman" w:hAnsi="Times New Roman"/>
                <w:sz w:val="28"/>
                <w:szCs w:val="28"/>
              </w:rPr>
              <w:t>технико</w:t>
            </w:r>
            <w:proofErr w:type="spellEnd"/>
            <w:r w:rsidRPr="00EC0A46">
              <w:rPr>
                <w:rFonts w:ascii="Times New Roman" w:hAnsi="Times New Roman"/>
                <w:sz w:val="28"/>
                <w:szCs w:val="28"/>
              </w:rPr>
              <w:t>- экономическими</w:t>
            </w:r>
            <w:proofErr w:type="gramEnd"/>
            <w:r w:rsidRPr="00EC0A46">
              <w:rPr>
                <w:rFonts w:ascii="Times New Roman" w:hAnsi="Times New Roman"/>
                <w:sz w:val="28"/>
                <w:szCs w:val="28"/>
              </w:rPr>
              <w:t xml:space="preserve"> и (или) художественными аргументами.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70.11.5.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70.11.6.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70.11.7.     Применение ФО должно осуществляться с соблюдением требований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 xml:space="preserve"> 23-05-95*.</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70.11.8. В установках ФО транспортных и пешеходных зон следует </w:t>
            </w:r>
            <w:r w:rsidRPr="00EC0A46">
              <w:rPr>
                <w:rFonts w:ascii="Times New Roman" w:hAnsi="Times New Roman"/>
                <w:sz w:val="28"/>
                <w:szCs w:val="28"/>
              </w:rPr>
              <w:lastRenderedPageBreak/>
              <w:t xml:space="preserve">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EC0A46">
              <w:rPr>
                <w:rFonts w:ascii="Times New Roman" w:hAnsi="Times New Roman"/>
                <w:sz w:val="28"/>
                <w:szCs w:val="28"/>
              </w:rPr>
              <w:t>светораспределением</w:t>
            </w:r>
            <w:proofErr w:type="spellEnd"/>
            <w:r w:rsidRPr="00EC0A46">
              <w:rPr>
                <w:rFonts w:ascii="Times New Roman" w:hAnsi="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 на озелененных территориях или на фоне освещенных фасадов зданий, сооружений, склонов рельефа.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70.11.9.     Для освещения проезжей части улиц и сопутствующих им тротуаров следует в зонах интенсивного пешеходного движения применять </w:t>
            </w:r>
            <w:proofErr w:type="spellStart"/>
            <w:r w:rsidRPr="00EC0A46">
              <w:rPr>
                <w:rFonts w:ascii="Times New Roman" w:hAnsi="Times New Roman"/>
                <w:sz w:val="28"/>
                <w:szCs w:val="28"/>
              </w:rPr>
              <w:t>двухконсольные</w:t>
            </w:r>
            <w:proofErr w:type="spellEnd"/>
            <w:r w:rsidRPr="00EC0A46">
              <w:rPr>
                <w:rFonts w:ascii="Times New Roman" w:hAnsi="Times New Roman"/>
                <w:sz w:val="28"/>
                <w:szCs w:val="28"/>
              </w:rPr>
              <w:t xml:space="preserve"> опоры со светильниками на разной высоте, снабженными </w:t>
            </w:r>
            <w:proofErr w:type="spellStart"/>
            <w:r w:rsidRPr="00EC0A46">
              <w:rPr>
                <w:rFonts w:ascii="Times New Roman" w:hAnsi="Times New Roman"/>
                <w:sz w:val="28"/>
                <w:szCs w:val="28"/>
              </w:rPr>
              <w:t>разноспектральными</w:t>
            </w:r>
            <w:proofErr w:type="spellEnd"/>
            <w:r w:rsidRPr="00EC0A46">
              <w:rPr>
                <w:rFonts w:ascii="Times New Roman" w:hAnsi="Times New Roman"/>
                <w:sz w:val="28"/>
                <w:szCs w:val="28"/>
              </w:rPr>
              <w:t xml:space="preserve"> источниками света.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70.11.10. Выбор типа, расположения и способа установки светильников ФО транспортных и пешеходных зон осуществляется с учетом формируемого масштаба </w:t>
            </w:r>
            <w:proofErr w:type="spellStart"/>
            <w:r w:rsidRPr="00EC0A46">
              <w:rPr>
                <w:rFonts w:ascii="Times New Roman" w:hAnsi="Times New Roman"/>
                <w:sz w:val="28"/>
                <w:szCs w:val="28"/>
              </w:rPr>
              <w:t>светопространств</w:t>
            </w:r>
            <w:proofErr w:type="spellEnd"/>
            <w:r w:rsidRPr="00EC0A46">
              <w:rPr>
                <w:rFonts w:ascii="Times New Roman" w:hAnsi="Times New Roman"/>
                <w:sz w:val="28"/>
                <w:szCs w:val="28"/>
              </w:rPr>
              <w:t xml:space="preserve">. </w:t>
            </w:r>
            <w:proofErr w:type="gramStart"/>
            <w:r w:rsidRPr="00EC0A46">
              <w:rPr>
                <w:rFonts w:ascii="Times New Roman" w:hAnsi="Times New Roman"/>
                <w:sz w:val="28"/>
                <w:szCs w:val="28"/>
              </w:rPr>
              <w:t>Над проезжей частью улиц, дорог и площадей светильники на опорах следует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70.11.11. </w:t>
            </w:r>
            <w:proofErr w:type="gramStart"/>
            <w:r w:rsidRPr="00EC0A46">
              <w:rPr>
                <w:rFonts w:ascii="Times New Roman" w:hAnsi="Times New Roman"/>
                <w:sz w:val="28"/>
                <w:szCs w:val="28"/>
              </w:rPr>
              <w:t>Опоры уличных светильников для освещения проезжей части магистральных улиц (общепоселковых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w:t>
            </w:r>
            <w:proofErr w:type="gramEnd"/>
            <w:r w:rsidRPr="00EC0A46">
              <w:rPr>
                <w:rFonts w:ascii="Times New Roman" w:hAnsi="Times New Roman"/>
                <w:sz w:val="28"/>
                <w:szCs w:val="28"/>
              </w:rPr>
              <w:t xml:space="preserve"> Следует учитывать, что опора не должна находиться между пожарным гидрантом и проезжей частью улиц и дорог.</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70.11.12.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70.12.              Архитектурное освещение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70.12.1.  Архитектурное освещение (далее - АО) следует применять для повышения комфортности световой среды поселения, формирования художественно выразительной визуальной среды в вечернем поселении,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w:t>
            </w:r>
            <w:r w:rsidRPr="00EC0A46">
              <w:rPr>
                <w:rFonts w:ascii="Times New Roman" w:hAnsi="Times New Roman"/>
                <w:sz w:val="28"/>
                <w:szCs w:val="28"/>
              </w:rPr>
              <w:lastRenderedPageBreak/>
              <w:t>поверхностей.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70.12.2.       К временным установкам АО относится праздничная иллюминация:     световые гирлянды, сетки, контурные обтяжки, </w:t>
            </w:r>
            <w:proofErr w:type="spellStart"/>
            <w:r w:rsidRPr="00EC0A46">
              <w:rPr>
                <w:rFonts w:ascii="Times New Roman" w:hAnsi="Times New Roman"/>
                <w:sz w:val="28"/>
                <w:szCs w:val="28"/>
              </w:rPr>
              <w:t>светографические</w:t>
            </w:r>
            <w:proofErr w:type="spellEnd"/>
            <w:r w:rsidRPr="00EC0A46">
              <w:rPr>
                <w:rFonts w:ascii="Times New Roman" w:hAnsi="Times New Roman"/>
                <w:sz w:val="28"/>
                <w:szCs w:val="28"/>
              </w:rPr>
              <w:t xml:space="preserve"> элементы, панно и объемные композиции из ламп накаливания, разрядных, светодиодов, </w:t>
            </w:r>
            <w:proofErr w:type="spellStart"/>
            <w:r w:rsidRPr="00EC0A46">
              <w:rPr>
                <w:rFonts w:ascii="Times New Roman" w:hAnsi="Times New Roman"/>
                <w:sz w:val="28"/>
                <w:szCs w:val="28"/>
              </w:rPr>
              <w:t>световодов</w:t>
            </w:r>
            <w:proofErr w:type="spellEnd"/>
            <w:r w:rsidRPr="00EC0A46">
              <w:rPr>
                <w:rFonts w:ascii="Times New Roman" w:hAnsi="Times New Roman"/>
                <w:sz w:val="28"/>
                <w:szCs w:val="28"/>
              </w:rPr>
              <w:t>, световые проекции, лазерные рисунки и т.п.</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70.12.3.  В целях АО могут использоваться также установки ФО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70.12.4.  Установки АО не должны производить слепящего действия на водителей транспорта и пешеходов.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70.12.5.  Применение АО должно осуществляться с соблюдением требований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 xml:space="preserve"> 23-05-95*.</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70.13.  Световая информация (информационное освещение)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70.13.1.  Световая информация (далее - СИ), в том числе, световая реклама, как правило, должно помогать ориентации пешеходов и водителей автотранспорта в муниципальном пространстве и участвовать в решении </w:t>
            </w:r>
            <w:proofErr w:type="spellStart"/>
            <w:r w:rsidRPr="00EC0A46">
              <w:rPr>
                <w:rFonts w:ascii="Times New Roman" w:hAnsi="Times New Roman"/>
                <w:sz w:val="28"/>
                <w:szCs w:val="28"/>
              </w:rPr>
              <w:t>светокомпозиционных</w:t>
            </w:r>
            <w:proofErr w:type="spellEnd"/>
            <w:r w:rsidRPr="00EC0A46">
              <w:rPr>
                <w:rFonts w:ascii="Times New Roman" w:hAnsi="Times New Roman"/>
                <w:sz w:val="28"/>
                <w:szCs w:val="28"/>
              </w:rPr>
              <w:t xml:space="preserve"> задач.</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При организации информационного освещения необходимо учитывать размещение, габариты, формы и светоцветовые параметры элементов такого освещения, обеспечивающие четкость восприятия с расчетных расстояний и гармоничность светового ансамбля, не противоречащие действующим правилам дорожного движения, не нарушающие комфортность проживания населения.</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Уровень яркости рекламных панелей и щитов должен соответствовать требованиям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 xml:space="preserve"> 23-05-95*.</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70.14.  Источники света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70.14.1. В стационарных установках ФО и АО следует применять </w:t>
            </w:r>
            <w:proofErr w:type="spellStart"/>
            <w:r w:rsidRPr="00EC0A46">
              <w:rPr>
                <w:rFonts w:ascii="Times New Roman" w:hAnsi="Times New Roman"/>
                <w:sz w:val="28"/>
                <w:szCs w:val="28"/>
              </w:rPr>
              <w:t>энергоэффективные</w:t>
            </w:r>
            <w:proofErr w:type="spellEnd"/>
            <w:r w:rsidRPr="00EC0A46">
              <w:rPr>
                <w:rFonts w:ascii="Times New Roman" w:hAnsi="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70.14.2. Источники света в установках ФО следует выбирать с учетом требований улучшения ориентации, формирования благоприятных зрительных условий, а также, в случае необходимости, светоцветового </w:t>
            </w:r>
            <w:r w:rsidRPr="00EC0A46">
              <w:rPr>
                <w:rFonts w:ascii="Times New Roman" w:hAnsi="Times New Roman"/>
                <w:sz w:val="28"/>
                <w:szCs w:val="28"/>
              </w:rPr>
              <w:lastRenderedPageBreak/>
              <w:t>зонирования.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70.14.3. В установках АО и СИ следует использовать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70.14.4.  Режимы работы осветительных установок</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70.14.4.1.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вечерний будничный режим, когда функционируют все стационарные установки ФО, АО и СИ, за исключением систем праздничного освещения;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поселения;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поселения;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70.14.4.2.Включение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следует производить:</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сельского поселения;</w:t>
            </w:r>
          </w:p>
          <w:p w:rsidR="00365C64" w:rsidRPr="00EC0A46" w:rsidRDefault="00365C64" w:rsidP="006A0F34">
            <w:pPr>
              <w:spacing w:line="322" w:lineRule="atLeast"/>
              <w:ind w:firstLine="760"/>
              <w:jc w:val="both"/>
              <w:textAlignment w:val="top"/>
              <w:rPr>
                <w:rFonts w:ascii="Times New Roman" w:hAnsi="Times New Roman"/>
                <w:sz w:val="28"/>
                <w:szCs w:val="28"/>
              </w:rPr>
            </w:pPr>
            <w:proofErr w:type="gramStart"/>
            <w:r w:rsidRPr="00EC0A46">
              <w:rPr>
                <w:rFonts w:ascii="Times New Roman" w:hAnsi="Times New Roman"/>
                <w:sz w:val="28"/>
                <w:szCs w:val="28"/>
              </w:rPr>
              <w:t xml:space="preserve">2)     установок АО - в соответствии с решением администрации сельского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могут </w:t>
            </w:r>
            <w:r w:rsidRPr="00EC0A46">
              <w:rPr>
                <w:rFonts w:ascii="Times New Roman" w:hAnsi="Times New Roman"/>
                <w:sz w:val="28"/>
                <w:szCs w:val="28"/>
              </w:rPr>
              <w:lastRenderedPageBreak/>
              <w:t>функционировать от заката до рассвета;</w:t>
            </w:r>
            <w:proofErr w:type="gramEnd"/>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3)     установок СИ - по решению соответствующих ведомств или владельцев.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71.   Малые архитектурные формы</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71.1.  К малым архитектурным формам (далее -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защитные ограждения, коммунально-бытовое и техническое оборудование на территории поселения.</w:t>
            </w:r>
          </w:p>
          <w:p w:rsidR="00365C64" w:rsidRPr="00EC0A46" w:rsidRDefault="00365C64" w:rsidP="006A0F34">
            <w:pPr>
              <w:spacing w:after="188"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При проектировании и выборе малых архитектурных форм следует пользоваться каталогами сертифицированных изделий. Для зон исторической застройки, многофункциональных центров и зон малые архитектурные формы следует проектировать на основании индивидуальных проектных разработок.</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71.2.   </w:t>
            </w:r>
            <w:proofErr w:type="gramStart"/>
            <w:r w:rsidRPr="00EC0A46">
              <w:rPr>
                <w:rFonts w:ascii="Times New Roman" w:hAnsi="Times New Roman"/>
                <w:sz w:val="28"/>
                <w:szCs w:val="28"/>
              </w:rPr>
              <w:t xml:space="preserve">В рамках решения задачи обеспечения качества городской среды при использовании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поселения, различных видов социальной активности и коммуникаций между людьми, применения </w:t>
            </w:r>
            <w:proofErr w:type="spellStart"/>
            <w:r w:rsidRPr="00EC0A46">
              <w:rPr>
                <w:rFonts w:ascii="Times New Roman" w:hAnsi="Times New Roman"/>
                <w:sz w:val="28"/>
                <w:szCs w:val="28"/>
              </w:rPr>
              <w:t>экологичных</w:t>
            </w:r>
            <w:proofErr w:type="spellEnd"/>
            <w:r w:rsidRPr="00EC0A46">
              <w:rPr>
                <w:rFonts w:ascii="Times New Roman" w:hAnsi="Times New Roman"/>
                <w:sz w:val="28"/>
                <w:szCs w:val="28"/>
              </w:rPr>
              <w:t xml:space="preserve"> материалов, привлечения людей к активному и здоровому времяпрепровождению на территории с зелеными насаждениями.</w:t>
            </w:r>
            <w:proofErr w:type="gramEnd"/>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71.3.  Размещение МАФ при новом строительстве осуществляется в границах застраиваемого земельного участка в соответствии с проектной документацией.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71.4.  МАФ должны проектироваться на основании индивидуальных проектных разработок в зависимости от мест их размещения.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71.5.  При проектировании, выборе и размещении МАФ необходимо учитывать:</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              соответствие материалов и конструкции МАФ климату и назначению МАФ. </w:t>
            </w:r>
            <w:proofErr w:type="gramStart"/>
            <w:r w:rsidRPr="00EC0A46">
              <w:rPr>
                <w:rFonts w:ascii="Times New Roman" w:hAnsi="Times New Roman"/>
                <w:sz w:val="28"/>
                <w:szCs w:val="28"/>
              </w:rPr>
              <w:t>Рекомендуется использовать легко очищающиеся и не боящиеся абразивных и растворяющих веществ материалы;</w:t>
            </w:r>
            <w:proofErr w:type="gramEnd"/>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2)              антивандальную защищенность от разрушения, оклейки, нанесения надписей и изображений, в том числе использовать на плоских поверхностях оборудования и МАФ перфорирование или рельефное </w:t>
            </w:r>
            <w:proofErr w:type="spellStart"/>
            <w:r w:rsidRPr="00EC0A46">
              <w:rPr>
                <w:rFonts w:ascii="Times New Roman" w:hAnsi="Times New Roman"/>
                <w:sz w:val="28"/>
                <w:szCs w:val="28"/>
              </w:rPr>
              <w:t>текстурирование</w:t>
            </w:r>
            <w:proofErr w:type="spellEnd"/>
            <w:r w:rsidRPr="00EC0A46">
              <w:rPr>
                <w:rFonts w:ascii="Times New Roman" w:hAnsi="Times New Roman"/>
                <w:sz w:val="28"/>
                <w:szCs w:val="28"/>
              </w:rPr>
              <w:t>, которое мешает расклейке объявлений и разрисовыванию поверхности и облегчает очистку;</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3)              возможность ремонта или замены деталей МАФ;</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lastRenderedPageBreak/>
              <w:t>4)              защиту от образования наледи и снежных заносов, обеспечение стока воды;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               удобство обслуживания, а также механизированной и ручной очистки территории рядом с МАФ и под конструкцией;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               эргономичность конструкций (высоту и наклон спинки, высоту урн и прочее);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               расцветку, не диссонирующую с окружением;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8)               безопасность для потенциальных пользователей;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9)               стилистическое сочетание с другими МАФ и окружающей архитектурой. Рекомендуется выполнять большинство объектов в максимально нейтральном к среде виде;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10)    соответствие характеристикам зоны расположения: утилитарный, </w:t>
            </w:r>
            <w:proofErr w:type="spellStart"/>
            <w:r w:rsidRPr="00EC0A46">
              <w:rPr>
                <w:rFonts w:ascii="Times New Roman" w:hAnsi="Times New Roman"/>
                <w:sz w:val="28"/>
                <w:szCs w:val="28"/>
              </w:rPr>
              <w:t>минималистический</w:t>
            </w:r>
            <w:proofErr w:type="spellEnd"/>
            <w:r w:rsidRPr="00EC0A46">
              <w:rPr>
                <w:rFonts w:ascii="Times New Roman" w:hAnsi="Times New Roman"/>
                <w:sz w:val="28"/>
                <w:szCs w:val="28"/>
              </w:rPr>
              <w:t xml:space="preserve"> дизайн для тротуаров дорог, более сложный, с элемен</w:t>
            </w:r>
            <w:r w:rsidRPr="00EC0A46">
              <w:rPr>
                <w:rFonts w:ascii="Times New Roman" w:hAnsi="Times New Roman"/>
                <w:sz w:val="28"/>
                <w:szCs w:val="28"/>
              </w:rPr>
              <w:softHyphen/>
              <w:t>тами декора - для рекреационных зон и дворов.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71.6.    При установке МАФ учитываются: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расположение, не создающее препятствий для пешеходов;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компактная установка на минимальной площади в местах большого скопления людей;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устойчивость конструкции;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надежная фиксация или обеспечение возможности перемещения в зависимости от условий расположения.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71.7.   Ответственность за содержание МАФ,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МАФ, за исключением случаев, когда соответствующие МАФ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71.8.    Ответственные лица обязаны: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содержать МАФ в чистоте и в исправном состоянии;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производить покраску МАФ, а также следить за обновлением краски по мере необходимости;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следить за соответствием требованиям прочности, надежности и безопасности конструктивных элементов игрового, спортивного оборудования, хозяйственных площадок и площадок для отдыха.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71.9.   Уборка прилегающей к МАФ территории производится не реже 1 раза в неделю, покос травы - не менее 2 раз в летний период, окраска и ремонт - по мере необходимости, но не реже 1 раза в 2 года, мойка (чистка) - по мере необходимости, но не реже 1 раза в год.</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Высота скашиваемой травы на прилегающей к МАФ территории не должна превышать 15 сантиметров от поверхности земли.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71.10.     Скамейки и урны в местах массового пребывания людей устанавливаются лицами, осуществляющими содержание указанных объектов.</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Урны устанавливаются в соответствии с требованиями </w:t>
            </w:r>
            <w:proofErr w:type="spellStart"/>
            <w:r w:rsidRPr="00EC0A46">
              <w:rPr>
                <w:rFonts w:ascii="Times New Roman" w:hAnsi="Times New Roman"/>
                <w:sz w:val="28"/>
                <w:szCs w:val="28"/>
              </w:rPr>
              <w:t>СанПиН</w:t>
            </w:r>
            <w:proofErr w:type="spellEnd"/>
            <w:r w:rsidRPr="00EC0A46">
              <w:rPr>
                <w:rFonts w:ascii="Times New Roman" w:hAnsi="Times New Roman"/>
                <w:sz w:val="28"/>
                <w:szCs w:val="28"/>
              </w:rPr>
              <w:t xml:space="preserve"> 42-128</w:t>
            </w:r>
            <w:r w:rsidRPr="00EC0A46">
              <w:rPr>
                <w:rFonts w:ascii="Times New Roman" w:hAnsi="Times New Roman"/>
                <w:sz w:val="28"/>
                <w:szCs w:val="28"/>
              </w:rPr>
              <w:softHyphen/>
              <w:t xml:space="preserve">4690-88 «Санитарные правила содержания территорий населенных мест» (далее - </w:t>
            </w:r>
            <w:proofErr w:type="spellStart"/>
            <w:r w:rsidRPr="00EC0A46">
              <w:rPr>
                <w:rFonts w:ascii="Times New Roman" w:hAnsi="Times New Roman"/>
                <w:sz w:val="28"/>
                <w:szCs w:val="28"/>
              </w:rPr>
              <w:t>СанПиН</w:t>
            </w:r>
            <w:proofErr w:type="spellEnd"/>
            <w:r w:rsidRPr="00EC0A46">
              <w:rPr>
                <w:rFonts w:ascii="Times New Roman" w:hAnsi="Times New Roman"/>
                <w:sz w:val="28"/>
                <w:szCs w:val="28"/>
              </w:rPr>
              <w:t xml:space="preserve"> 42-128-4690-88), а также настоящих Правил.</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71.11.  Фонтаны должны содержаться в чистоте, в том числе и в период их отключения. Не допускается использование фонтанов для купания людей и животных.</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71.12.  В зимний период МАФ,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w:t>
            </w:r>
            <w:proofErr w:type="spellStart"/>
            <w:r w:rsidRPr="00EC0A46">
              <w:rPr>
                <w:rFonts w:ascii="Times New Roman" w:hAnsi="Times New Roman"/>
                <w:sz w:val="28"/>
                <w:szCs w:val="28"/>
              </w:rPr>
              <w:t>расконсервацию</w:t>
            </w:r>
            <w:proofErr w:type="spellEnd"/>
            <w:r w:rsidRPr="00EC0A46">
              <w:rPr>
                <w:rFonts w:ascii="Times New Roman" w:hAnsi="Times New Roman"/>
                <w:sz w:val="28"/>
                <w:szCs w:val="28"/>
              </w:rPr>
              <w:t>.</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71.13.  На территории поселения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w:t>
            </w:r>
            <w:r w:rsidRPr="00EC0A46">
              <w:rPr>
                <w:rFonts w:ascii="Times New Roman" w:hAnsi="Times New Roman"/>
                <w:sz w:val="28"/>
                <w:szCs w:val="28"/>
              </w:rPr>
              <w:softHyphen/>
              <w:t>щих требований: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скамьи (стационарные, переносные, встроенные) должны устанавли</w:t>
            </w:r>
            <w:r w:rsidRPr="00EC0A46">
              <w:rPr>
                <w:rFonts w:ascii="Times New Roman" w:hAnsi="Times New Roman"/>
                <w:sz w:val="28"/>
                <w:szCs w:val="28"/>
              </w:rPr>
              <w:softHyphen/>
              <w:t>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Поверхности скамьи выполняются из дерева с различными видами водоустойчивой обработки;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наличие спинок для скамеек рекреационных зон, наличие спинок и поручней для скамеек дворовых зон, отсутствие спинок и поручней для ска</w:t>
            </w:r>
            <w:r w:rsidRPr="00EC0A46">
              <w:rPr>
                <w:rFonts w:ascii="Times New Roman" w:hAnsi="Times New Roman"/>
                <w:sz w:val="28"/>
                <w:szCs w:val="28"/>
              </w:rPr>
              <w:softHyphen/>
              <w:t>меек транзитных зон;</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    на территории особо охраняемых природных </w:t>
            </w:r>
            <w:proofErr w:type="gramStart"/>
            <w:r w:rsidRPr="00EC0A46">
              <w:rPr>
                <w:rFonts w:ascii="Times New Roman" w:hAnsi="Times New Roman"/>
                <w:sz w:val="28"/>
                <w:szCs w:val="28"/>
              </w:rPr>
              <w:t>территорий</w:t>
            </w:r>
            <w:proofErr w:type="gramEnd"/>
            <w:r w:rsidRPr="00EC0A46">
              <w:rPr>
                <w:rFonts w:ascii="Times New Roman" w:hAnsi="Times New Roman"/>
                <w:sz w:val="28"/>
                <w:szCs w:val="28"/>
              </w:rPr>
              <w:t xml:space="preserve"> возможно выполнять скамьи и столы из древесных пней-срубов, бревен и плах, не имеющих сколов и острых углов. Скамейки должны постоянно поддерживаться в исправном инженерно-техническом состоянии, быть </w:t>
            </w:r>
            <w:r w:rsidRPr="00EC0A46">
              <w:rPr>
                <w:rFonts w:ascii="Times New Roman" w:hAnsi="Times New Roman"/>
                <w:sz w:val="28"/>
                <w:szCs w:val="28"/>
              </w:rPr>
              <w:lastRenderedPageBreak/>
              <w:t>чистыми, окрашенными.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71.14.  Для пешеходных зон на территории поселения рекомендуется использование следующих МАФ:</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уличные фонари, высота которых соотносима с ростом человека;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скамейки, предполагающие длительное сидение;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цветочницы и кашпо (вазоны);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информационные стенды;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     защитные ограждения.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71.15.  Высота цветочниц (вазонов), в том числе навесных, должна обеспечивать предотвращение случайного наезда автомобилей и попадания мусора;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71.16.  Дизайн (цвет, форма) цветочниц (вазонов) не должен отвлекать внимание от растений.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72.   Некапитальные нестационарные сооружения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72.1.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72.2.    Отделочные материалы сооружений должны отвечать </w:t>
            </w:r>
            <w:proofErr w:type="spellStart"/>
            <w:r w:rsidRPr="00EC0A46">
              <w:rPr>
                <w:rFonts w:ascii="Times New Roman" w:hAnsi="Times New Roman"/>
                <w:sz w:val="28"/>
                <w:szCs w:val="28"/>
              </w:rPr>
              <w:t>санитарно</w:t>
            </w:r>
            <w:r w:rsidRPr="00EC0A46">
              <w:rPr>
                <w:rFonts w:ascii="Times New Roman" w:hAnsi="Times New Roman"/>
                <w:sz w:val="28"/>
                <w:szCs w:val="28"/>
              </w:rPr>
              <w:softHyphen/>
              <w:t>гигиеническим</w:t>
            </w:r>
            <w:proofErr w:type="spellEnd"/>
            <w:r w:rsidRPr="00EC0A46">
              <w:rPr>
                <w:rFonts w:ascii="Times New Roman" w:hAnsi="Times New Roman"/>
                <w:sz w:val="28"/>
                <w:szCs w:val="28"/>
              </w:rPr>
              <w:t xml:space="preserve"> требованиям, нормам противопожарной безопасности, архитектурно-художественным требованиям дизайна и освещения территории сельского поселения, характеру сложившейся среды населенного пункта и условиям долговременной эксплуатации.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72.3.    При остеклении витрин следует применять безосколочные, </w:t>
            </w:r>
            <w:proofErr w:type="spellStart"/>
            <w:r w:rsidRPr="00EC0A46">
              <w:rPr>
                <w:rFonts w:ascii="Times New Roman" w:hAnsi="Times New Roman"/>
                <w:sz w:val="28"/>
                <w:szCs w:val="28"/>
              </w:rPr>
              <w:t>ударостойкие</w:t>
            </w:r>
            <w:proofErr w:type="spellEnd"/>
            <w:r w:rsidRPr="00EC0A46">
              <w:rPr>
                <w:rFonts w:ascii="Times New Roman" w:hAnsi="Times New Roman"/>
                <w:sz w:val="28"/>
                <w:szCs w:val="28"/>
              </w:rPr>
              <w:t xml:space="preserve"> материалы, безопасные упрочняющие многослойные пленочные покрытия, поликарбонатные стекла.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72.4.    При проектировании </w:t>
            </w:r>
            <w:proofErr w:type="spellStart"/>
            <w:r w:rsidRPr="00EC0A46">
              <w:rPr>
                <w:rFonts w:ascii="Times New Roman" w:hAnsi="Times New Roman"/>
                <w:sz w:val="28"/>
                <w:szCs w:val="28"/>
              </w:rPr>
              <w:t>мини-маркетов</w:t>
            </w:r>
            <w:proofErr w:type="spellEnd"/>
            <w:r w:rsidRPr="00EC0A46">
              <w:rPr>
                <w:rFonts w:ascii="Times New Roman" w:hAnsi="Times New Roman"/>
                <w:sz w:val="28"/>
                <w:szCs w:val="28"/>
              </w:rPr>
              <w:t>, мини-рынков, торговых рядов следует применять быстро возводимые модульные комплексы, выполняемые из легких конструкций.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72.5.             Размещение некапитальных нестационарных объектов осуществляется в соответствии с требованиями действующего законодательства Российской Федерации и Челябинской области, муниципальных правовых актов.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72.6.    </w:t>
            </w:r>
            <w:proofErr w:type="gramStart"/>
            <w:r w:rsidRPr="00EC0A46">
              <w:rPr>
                <w:rFonts w:ascii="Times New Roman" w:hAnsi="Times New Roman"/>
                <w:sz w:val="28"/>
                <w:szCs w:val="28"/>
              </w:rPr>
              <w:t xml:space="preserve">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28.12.2009г. № 381-ФЗ «Об основах государственного регулирования торговой деятельности в Российской Федерации», Земельным кодексом Российской Федерации, нормативными правовыми актами Челябинской области и нормативными правовыми актами </w:t>
            </w:r>
            <w:proofErr w:type="spellStart"/>
            <w:r w:rsidRPr="00EC0A46">
              <w:rPr>
                <w:rFonts w:ascii="Times New Roman" w:hAnsi="Times New Roman"/>
                <w:sz w:val="28"/>
                <w:szCs w:val="28"/>
              </w:rPr>
              <w:t>Брединского</w:t>
            </w:r>
            <w:proofErr w:type="spellEnd"/>
            <w:r w:rsidRPr="00EC0A46">
              <w:rPr>
                <w:rFonts w:ascii="Times New Roman" w:hAnsi="Times New Roman"/>
                <w:sz w:val="28"/>
                <w:szCs w:val="28"/>
              </w:rPr>
              <w:t xml:space="preserve"> муниципального района и сельского поселения</w:t>
            </w:r>
            <w:proofErr w:type="gramEnd"/>
            <w:r w:rsidRPr="00EC0A46">
              <w:rPr>
                <w:rFonts w:ascii="Times New Roman" w:hAnsi="Times New Roman"/>
                <w:sz w:val="28"/>
                <w:szCs w:val="28"/>
              </w:rPr>
              <w:t>.</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72.7.    Размещение некапитальных нестационарных сооружений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72.8.    </w:t>
            </w:r>
            <w:proofErr w:type="gramStart"/>
            <w:r w:rsidRPr="00EC0A46">
              <w:rPr>
                <w:rFonts w:ascii="Times New Roman" w:hAnsi="Times New Roman"/>
                <w:sz w:val="28"/>
                <w:szCs w:val="28"/>
              </w:rP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автостоянок), посадочных площадках общественного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72.9.    Возможно размещение сооружений на тротуарах шириной более 3 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72.10. Сооружения предприятий мелкорозничной торговли, бытового обслуживания и питания следует размещать на территориях пешеходных зон, в парках, садах, на бульварах сельского поселения.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72.11. Размещение остановочных павильонов следует предусматривать в местах остановок общественного пассажирского транспорта. Для установки павильона требуется предусматривать площадку с твердыми видами покрытия размером 2,0</w:t>
            </w:r>
            <w:r w:rsidRPr="00EC0A46">
              <w:rPr>
                <w:rFonts w:ascii="Times New Roman" w:hAnsi="Times New Roman"/>
                <w:sz w:val="28"/>
                <w:szCs w:val="28"/>
                <w:lang w:val="en-US"/>
              </w:rPr>
              <w:t>x</w:t>
            </w:r>
            <w:r w:rsidRPr="00EC0A46">
              <w:rPr>
                <w:rFonts w:ascii="Times New Roman" w:hAnsi="Times New Roman"/>
                <w:sz w:val="28"/>
                <w:szCs w:val="28"/>
              </w:rPr>
              <w:t xml:space="preserve">5,0 м и более. Расстояние от края проезжей части до ближайшей конструкции павильона следует устанавливать не менее 3,0 м, расстояние от боковых конструкций павильона до ствола деревьев - не менее 2,0 м. При проектировании остановочных пунктов и размещении ограждений остановочных площадок следует руководствоваться соответствующими ГОСТ и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72.12. Размещение туалетных кабин следует предусматривать на активно посещаемых территориях сельского поселения при отсутствии или </w:t>
            </w:r>
            <w:r w:rsidRPr="00EC0A46">
              <w:rPr>
                <w:rFonts w:ascii="Times New Roman" w:hAnsi="Times New Roman"/>
                <w:sz w:val="28"/>
                <w:szCs w:val="28"/>
              </w:rPr>
              <w:lastRenderedPageBreak/>
              <w:t>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необходимо устанавливать на твердые виды покрытия.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73.         Требования к размещению рекламных и информационных конструкций, а также информационно-печатной продукции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73.1.  Размещение на территории сельского поселения рекламных конструкций осуществляется в соответствии с Федеральным законом «О рекламе», Земельным кодексом Российской Федерации, иными нормативными правовыми актами Российской Федерации, Челябинской области и нормативными правовыми актами </w:t>
            </w:r>
            <w:proofErr w:type="spellStart"/>
            <w:r w:rsidRPr="00EC0A46">
              <w:rPr>
                <w:rFonts w:ascii="Times New Roman" w:hAnsi="Times New Roman"/>
                <w:sz w:val="28"/>
                <w:szCs w:val="28"/>
              </w:rPr>
              <w:t>Брединского</w:t>
            </w:r>
            <w:proofErr w:type="spellEnd"/>
            <w:r w:rsidRPr="00EC0A46">
              <w:rPr>
                <w:rFonts w:ascii="Times New Roman" w:hAnsi="Times New Roman"/>
                <w:sz w:val="28"/>
                <w:szCs w:val="28"/>
              </w:rPr>
              <w:t xml:space="preserve"> муниципального района и сельского поселения.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73.2.     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 Запрещается установка рекламных конструкций на территориях, используемых для цветочного оформления населенного пункта, а также на тротуарах, если после их установки ширина прохода для пешеходов, а также для осуществления механизированной уборки составит менее 2 метров.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73.3.  Надлежащее состояние внешнего вида рекламных конструкций подразумевает:</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целостность рекламных конструкций;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отсутствие механических повреждений;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отсутствие порывов рекламных полотен;</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наличие покрашенного каркаса;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    отсутствие ржавчины и грязи на всех частях и элементах рекламных конструкций;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    подсветку рекламных конструкций в темное время суток в соответствии с графиком работы уличного освещения.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73.4.   Владелец рекламной конструкции обязан мыть и очищать от </w:t>
            </w:r>
            <w:proofErr w:type="gramStart"/>
            <w:r w:rsidRPr="00EC0A46">
              <w:rPr>
                <w:rFonts w:ascii="Times New Roman" w:hAnsi="Times New Roman"/>
                <w:sz w:val="28"/>
                <w:szCs w:val="28"/>
              </w:rPr>
              <w:lastRenderedPageBreak/>
              <w:t>загрязнения</w:t>
            </w:r>
            <w:proofErr w:type="gramEnd"/>
            <w:r w:rsidRPr="00EC0A46">
              <w:rPr>
                <w:rFonts w:ascii="Times New Roman" w:hAnsi="Times New Roman"/>
                <w:sz w:val="28"/>
                <w:szCs w:val="28"/>
              </w:rPr>
              <w:t xml:space="preserve"> принадлежащие ему рекламные конструкции по мере необходимости, но не реже: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двух раз в неделю - рекламные конструкции на остановочных пунктах;</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    двух раз в месяц - другие конструкции малого формата (указатели с рекламными модулями, рекламные конструкции на киосках розничной торговли, </w:t>
            </w:r>
            <w:proofErr w:type="spellStart"/>
            <w:r w:rsidRPr="00EC0A46">
              <w:rPr>
                <w:rFonts w:ascii="Times New Roman" w:hAnsi="Times New Roman"/>
                <w:sz w:val="28"/>
                <w:szCs w:val="28"/>
              </w:rPr>
              <w:t>сити-форматы</w:t>
            </w:r>
            <w:proofErr w:type="spellEnd"/>
            <w:r w:rsidRPr="00EC0A46">
              <w:rPr>
                <w:rFonts w:ascii="Times New Roman" w:hAnsi="Times New Roman"/>
                <w:sz w:val="28"/>
                <w:szCs w:val="28"/>
              </w:rPr>
              <w:t>, тумбы);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одного раза в два месяца - конструкции среднего формата (</w:t>
            </w:r>
            <w:proofErr w:type="spellStart"/>
            <w:r w:rsidRPr="00EC0A46">
              <w:rPr>
                <w:rFonts w:ascii="Times New Roman" w:hAnsi="Times New Roman"/>
                <w:sz w:val="28"/>
                <w:szCs w:val="28"/>
              </w:rPr>
              <w:t>сити-борды</w:t>
            </w:r>
            <w:proofErr w:type="spellEnd"/>
            <w:r w:rsidRPr="00EC0A46">
              <w:rPr>
                <w:rFonts w:ascii="Times New Roman" w:hAnsi="Times New Roman"/>
                <w:sz w:val="28"/>
                <w:szCs w:val="28"/>
              </w:rPr>
              <w:t>);</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    двух раз в год (в марте - апреле и августе - сентябре) - для прочих рекламных конструкций, а также по предписаниям </w:t>
            </w:r>
            <w:proofErr w:type="spellStart"/>
            <w:r w:rsidRPr="00EC0A46">
              <w:rPr>
                <w:rFonts w:ascii="Times New Roman" w:hAnsi="Times New Roman"/>
                <w:sz w:val="28"/>
                <w:szCs w:val="28"/>
              </w:rPr>
              <w:t>ОКСиП</w:t>
            </w:r>
            <w:proofErr w:type="spellEnd"/>
            <w:r w:rsidRPr="00EC0A46">
              <w:rPr>
                <w:rFonts w:ascii="Times New Roman" w:hAnsi="Times New Roman"/>
                <w:sz w:val="28"/>
                <w:szCs w:val="28"/>
              </w:rPr>
              <w:t>.</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73.5.   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w:t>
            </w:r>
            <w:proofErr w:type="spellStart"/>
            <w:r w:rsidRPr="00EC0A46">
              <w:rPr>
                <w:rFonts w:ascii="Times New Roman" w:hAnsi="Times New Roman"/>
                <w:sz w:val="28"/>
                <w:szCs w:val="28"/>
              </w:rPr>
              <w:t>ОКСиП</w:t>
            </w:r>
            <w:proofErr w:type="spellEnd"/>
            <w:r w:rsidRPr="00EC0A46">
              <w:rPr>
                <w:rFonts w:ascii="Times New Roman" w:hAnsi="Times New Roman"/>
                <w:sz w:val="28"/>
                <w:szCs w:val="28"/>
              </w:rPr>
              <w:t>.</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В случае необходимости приведения конструкций в надлежащий вид их владельцы обязаны выполнить помывку и покраску конструкций.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73.6.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73.7.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73.8.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73.9.   Благоустройство прилегающей к отдельно стоящей рекламной конструкции территории предусматривает в летний период покос травы и ее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73.10.         Обязанности по благоустройству (уборке) территорий, </w:t>
            </w:r>
            <w:r w:rsidRPr="00EC0A46">
              <w:rPr>
                <w:rFonts w:ascii="Times New Roman" w:hAnsi="Times New Roman"/>
                <w:sz w:val="28"/>
                <w:szCs w:val="28"/>
              </w:rPr>
              <w:lastRenderedPageBreak/>
              <w:t>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государственной или муниципальной собственности,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договором на установку и эксплуатацию рекламной конструкции.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73.11.          Владелец рекламной конструкции обязан выполнить благоустройство территории и объекта размещения после установки (демонтажа) рекламной конструкции в срок не более 2 суток.</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73.12.   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73.13.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73.14.   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365C64" w:rsidRPr="00EC0A46" w:rsidRDefault="00365C64" w:rsidP="006A0F34">
            <w:pPr>
              <w:spacing w:after="333" w:line="322" w:lineRule="atLeast"/>
              <w:ind w:left="2120" w:hanging="500"/>
              <w:textAlignment w:val="top"/>
              <w:rPr>
                <w:rFonts w:ascii="Times New Roman" w:hAnsi="Times New Roman"/>
                <w:sz w:val="28"/>
                <w:szCs w:val="28"/>
              </w:rPr>
            </w:pPr>
          </w:p>
          <w:p w:rsidR="00365C64" w:rsidRPr="00DC6700" w:rsidRDefault="00365C64" w:rsidP="006A0F34">
            <w:pPr>
              <w:spacing w:after="333" w:line="322" w:lineRule="atLeast"/>
              <w:ind w:left="2120" w:hanging="500"/>
              <w:textAlignment w:val="top"/>
              <w:rPr>
                <w:rFonts w:ascii="Times New Roman" w:hAnsi="Times New Roman"/>
                <w:b/>
                <w:sz w:val="28"/>
                <w:szCs w:val="28"/>
              </w:rPr>
            </w:pPr>
            <w:r w:rsidRPr="00DC6700">
              <w:rPr>
                <w:rFonts w:ascii="Times New Roman" w:hAnsi="Times New Roman"/>
                <w:b/>
                <w:sz w:val="28"/>
                <w:szCs w:val="28"/>
              </w:rPr>
              <w:t>Раздел III. Порядок содержания и эксплуатации объектов благоустройства и их отдельных элементов</w:t>
            </w:r>
          </w:p>
          <w:p w:rsidR="00365C64" w:rsidRPr="00DC6700" w:rsidRDefault="00365C64" w:rsidP="00365C64">
            <w:pPr>
              <w:spacing w:line="280" w:lineRule="atLeast"/>
              <w:ind w:left="1120"/>
              <w:jc w:val="both"/>
              <w:textAlignment w:val="top"/>
              <w:rPr>
                <w:rFonts w:ascii="Times New Roman" w:hAnsi="Times New Roman"/>
                <w:b/>
                <w:sz w:val="28"/>
                <w:szCs w:val="28"/>
              </w:rPr>
            </w:pPr>
            <w:r w:rsidRPr="00DC6700">
              <w:rPr>
                <w:rFonts w:ascii="Times New Roman" w:hAnsi="Times New Roman"/>
                <w:b/>
                <w:sz w:val="28"/>
                <w:szCs w:val="28"/>
                <w:lang w:val="en-US"/>
              </w:rPr>
              <w:t>VII</w:t>
            </w:r>
            <w:r w:rsidRPr="00DC6700">
              <w:rPr>
                <w:rFonts w:ascii="Times New Roman" w:hAnsi="Times New Roman"/>
                <w:b/>
                <w:sz w:val="28"/>
                <w:szCs w:val="28"/>
              </w:rPr>
              <w:t>.</w:t>
            </w:r>
            <w:r w:rsidRPr="00DC6700">
              <w:rPr>
                <w:rFonts w:ascii="Times New Roman" w:hAnsi="Times New Roman"/>
                <w:b/>
                <w:sz w:val="28"/>
                <w:szCs w:val="28"/>
                <w:lang w:val="en-US"/>
              </w:rPr>
              <w:t>   </w:t>
            </w:r>
            <w:r w:rsidRPr="00DC6700">
              <w:rPr>
                <w:rFonts w:ascii="Times New Roman" w:hAnsi="Times New Roman"/>
                <w:b/>
                <w:sz w:val="28"/>
                <w:szCs w:val="28"/>
              </w:rPr>
              <w:t>Общие правила эксплуатации объектов благоустройства и их</w:t>
            </w:r>
            <w:r>
              <w:rPr>
                <w:rFonts w:ascii="Times New Roman" w:hAnsi="Times New Roman"/>
                <w:b/>
                <w:sz w:val="28"/>
                <w:szCs w:val="28"/>
              </w:rPr>
              <w:t xml:space="preserve"> </w:t>
            </w:r>
            <w:r w:rsidRPr="00DC6700">
              <w:rPr>
                <w:rFonts w:ascii="Times New Roman" w:hAnsi="Times New Roman"/>
                <w:b/>
                <w:sz w:val="28"/>
                <w:szCs w:val="28"/>
              </w:rPr>
              <w:t>отдельных элементов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74.   На территории поселения запрещается:</w:t>
            </w:r>
          </w:p>
          <w:p w:rsidR="00365C64" w:rsidRPr="00EC0A46" w:rsidRDefault="00365C64" w:rsidP="006A0F34">
            <w:pPr>
              <w:spacing w:after="188" w:line="322" w:lineRule="atLeast"/>
              <w:ind w:firstLine="740"/>
              <w:jc w:val="both"/>
              <w:textAlignment w:val="top"/>
              <w:rPr>
                <w:rFonts w:ascii="Times New Roman" w:hAnsi="Times New Roman"/>
                <w:sz w:val="28"/>
                <w:szCs w:val="28"/>
              </w:rPr>
            </w:pPr>
            <w:proofErr w:type="gramStart"/>
            <w:r w:rsidRPr="00EC0A46">
              <w:rPr>
                <w:rFonts w:ascii="Times New Roman" w:hAnsi="Times New Roman"/>
                <w:sz w:val="28"/>
                <w:szCs w:val="28"/>
              </w:rPr>
              <w:t xml:space="preserve">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w:t>
            </w:r>
            <w:r w:rsidRPr="00EC0A46">
              <w:rPr>
                <w:rFonts w:ascii="Times New Roman" w:hAnsi="Times New Roman"/>
                <w:sz w:val="28"/>
                <w:szCs w:val="28"/>
              </w:rPr>
              <w:lastRenderedPageBreak/>
              <w:t>(размещение),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w:t>
            </w:r>
            <w:proofErr w:type="gramEnd"/>
            <w:r w:rsidRPr="00EC0A46">
              <w:rPr>
                <w:rFonts w:ascii="Times New Roman" w:hAnsi="Times New Roman"/>
                <w:sz w:val="28"/>
                <w:szCs w:val="28"/>
              </w:rPr>
              <w:t xml:space="preserve"> с действующим законодательством, настоящими Правилами и иными муниципальными правовыми актами;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            выбрасывание крупногабаритного мусора на контейнерные площадки;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3)     размещение транспортных средств на газонах, иных объектах озеленения, детских и спортивных площадках;</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4)     сжигание отходов, уличного смета, мусора, листвы, скошенной травы, порубочных остатков, упаковочной тары;</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5)     разведение костров, включая внутренние территории предприятий, организаций и частных домовладений;</w:t>
            </w:r>
          </w:p>
          <w:p w:rsidR="00365C64" w:rsidRPr="00EC0A46" w:rsidRDefault="00365C64" w:rsidP="006A0F34">
            <w:pPr>
              <w:spacing w:line="322" w:lineRule="atLeast"/>
              <w:ind w:firstLine="760"/>
              <w:jc w:val="both"/>
              <w:textAlignment w:val="top"/>
              <w:rPr>
                <w:rFonts w:ascii="Times New Roman" w:hAnsi="Times New Roman"/>
                <w:sz w:val="28"/>
                <w:szCs w:val="28"/>
              </w:rPr>
            </w:pPr>
            <w:proofErr w:type="gramStart"/>
            <w:r w:rsidRPr="00EC0A46">
              <w:rPr>
                <w:rFonts w:ascii="Times New Roman" w:hAnsi="Times New Roman"/>
                <w:sz w:val="28"/>
                <w:szCs w:val="28"/>
              </w:rPr>
              <w:t>6)     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roofErr w:type="gramEnd"/>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7)     загромождение проезжей части улиц, дорог и проездов при производстве земляных и строительных работ;</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8)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9)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иными муниципальными правовыми актами;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10)  осуществление сноса, подрезки, пересадки зеленых насаждений с нарушением требований, установленных настоящими Правилами и иными муниципальными правовыми актами;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11)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w:t>
            </w:r>
            <w:r w:rsidRPr="00EC0A46">
              <w:rPr>
                <w:rFonts w:ascii="Times New Roman" w:hAnsi="Times New Roman"/>
                <w:sz w:val="28"/>
                <w:szCs w:val="28"/>
              </w:rPr>
              <w:lastRenderedPageBreak/>
              <w:t>трубопроводы, а также в других неустановленных местах;</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12)       осуществление ремонта и мойки транспортных средств в неустановленных местах;</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13)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w:t>
            </w:r>
            <w:proofErr w:type="gramStart"/>
            <w:r w:rsidRPr="00EC0A46">
              <w:rPr>
                <w:rFonts w:ascii="Times New Roman" w:hAnsi="Times New Roman"/>
                <w:sz w:val="28"/>
                <w:szCs w:val="28"/>
              </w:rPr>
              <w:t>размещения</w:t>
            </w:r>
            <w:proofErr w:type="gramEnd"/>
            <w:r w:rsidRPr="00EC0A46">
              <w:rPr>
                <w:rFonts w:ascii="Times New Roman" w:hAnsi="Times New Roman"/>
                <w:sz w:val="28"/>
                <w:szCs w:val="28"/>
              </w:rPr>
              <w:t xml:space="preserve"> как с предоставлением, так и без предоставления земельного участка);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14)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15)       осуществление выпаса (выгула) домашних животных в неустановленных местах;</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16)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17)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18)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19)   сброс воды и выливание жидких бытовых отходов на проезжую часть дорог, тротуары, зеленые зоны и пр.;</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20)   стоянка механических транспортных средств на территории жилых домов с работающим двигателем;</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21)   стоянка, остановка и парковка транспортных средств на газонах, тротуарах, детских, спортивных площадках и проезд по ним;</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22)   стоянка, остановка механических транспортных средств, ближе десяти метров от фасадов и торцов жилых домов;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23)   въезд на территорию жилых домов грузовых автомобилей, вес которых превышает 3,5 тонны, автобусов с числом сидячих мест более восьми человек и тракторов (кроме случаев с погрузкой и выгрузкой);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24)   мойка технических транспортных средств, вблизи жилых домов, на улицах, у водоразборных колонок и других источников питьевого </w:t>
            </w:r>
            <w:r w:rsidRPr="00EC0A46">
              <w:rPr>
                <w:rFonts w:ascii="Times New Roman" w:hAnsi="Times New Roman"/>
                <w:sz w:val="28"/>
                <w:szCs w:val="28"/>
              </w:rPr>
              <w:lastRenderedPageBreak/>
              <w:t>водоснабжения, на берегах рек, кроме специально отведенных для этих целей мест;</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25)   перевозка грунта, мусора, сыпучих строительных материалов, легкой тары, листвы, спила деревьев без покрытия брезентом или другим материалом (пологом), исключающим загрязнение дорог;</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26)   складирование и хранение топлива, строительных материалов, удобрений и т.п. за пределами участка, на тротуарах, газонах, проходах, проездах и стоянках рядом с участком индивидуальной застройки, а также захламление прилегающей территории мусором, снегом, сорной растительностью, золой;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27)   загромождение противопожарных разрывов между киосками, павильонами и прочими объектами мелкорозничной торговли сгораемыми материалами, оборудованием, тарой и отходами, складирование тары на крышах киосков.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75.   На территории муниципального образования должны содержаться в чистоте и исправном состоянии все объекты благоустройства.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76.    Юридические и физические лица, осуществляющие перевозку пассажиров, обязаны выпускать на линию транспортные средства в чистом виде.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77.    Владельцы временных объектов (автостоянки, боксовые гаражи, ангары, складские подсобные строения, сооружения, объекты торговли и услуг, металлические гаражи типа «Ракушка» и «Пенал») обязаны осуществлять уборку прилегающей территории в пределах пятнадцатиметровой зоны за счет собственных сил и средств.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78.    Запрещается размещение объектов различного назначения на газонах, цветниках, детских площадках, в арках зданий.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79.    Дороги, проезды и подъезды к жилым, общественным и производственным зданиям, сооружениям, наружным пожарным лестницам и </w:t>
            </w:r>
            <w:proofErr w:type="spellStart"/>
            <w:r w:rsidRPr="00EC0A46">
              <w:rPr>
                <w:rFonts w:ascii="Times New Roman" w:hAnsi="Times New Roman"/>
                <w:sz w:val="28"/>
                <w:szCs w:val="28"/>
              </w:rPr>
              <w:t>водоисточникам</w:t>
            </w:r>
            <w:proofErr w:type="spellEnd"/>
            <w:r w:rsidRPr="00EC0A46">
              <w:rPr>
                <w:rFonts w:ascii="Times New Roman" w:hAnsi="Times New Roman"/>
                <w:sz w:val="28"/>
                <w:szCs w:val="28"/>
              </w:rPr>
              <w:t>, используемым для целей пожаротушения, должны быть всегда свободными для проезда пожарной техники, содержаться в исправном состоянии, а зимой очищаться от снега и льда.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80.    Ответственность за неисправность и своевременную ликвидацию нарушений в содержании банкоматов, платежных терминалов (замена разбитых стекол, устранение посторонних надписей, очистка стекол, покраска и т.п.) возлагается на собственников указанных объектов.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81.    Эксплуатация зданий и сооружений производится в соответствии с установленными правилами и нормами технической эксплуатации.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82.    Мелкорозничная торговля с ма</w:t>
            </w:r>
            <w:r w:rsidRPr="00EC0A46">
              <w:rPr>
                <w:rStyle w:val="201"/>
                <w:sz w:val="28"/>
                <w:szCs w:val="28"/>
              </w:rPr>
              <w:t>ш</w:t>
            </w:r>
            <w:r w:rsidRPr="00EC0A46">
              <w:rPr>
                <w:rFonts w:ascii="Times New Roman" w:hAnsi="Times New Roman"/>
                <w:sz w:val="28"/>
                <w:szCs w:val="28"/>
              </w:rPr>
              <w:t xml:space="preserve">ин и автоприцепов может быть </w:t>
            </w:r>
            <w:r w:rsidRPr="00EC0A46">
              <w:rPr>
                <w:rFonts w:ascii="Times New Roman" w:hAnsi="Times New Roman"/>
                <w:sz w:val="28"/>
                <w:szCs w:val="28"/>
              </w:rPr>
              <w:lastRenderedPageBreak/>
              <w:t>организована в зонах мелкорозничной торговли на территориях рынков и других местах по разрешениям администрации сельского поселения.</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Для организации торговли с автомашин и автоприцепов требуется наличие заасфальтированной площадки с подъездными путями, не мешающими движению пешеходов.</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Запрещается торговля с автомобилей и прицепов на проезжих частях улиц, на обочинах дорог, гостевых стоянках для автотранспорта, разворотных площадках, съездах, въездах, внутри квартальных и других проездах.</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83.              Транспортное обслуживание объектов и комплексов мелкорозничной торговли должно обеспечивать безопасность движения транспорта и пешеходов на прилегающих автомобильных дорогах и пешеходных путях.</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84.    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w:t>
            </w:r>
          </w:p>
          <w:p w:rsidR="00365C64" w:rsidRPr="00EC0A46" w:rsidRDefault="00365C64" w:rsidP="006A0F34">
            <w:pPr>
              <w:spacing w:after="188" w:line="322" w:lineRule="atLeast"/>
              <w:ind w:firstLine="960"/>
              <w:jc w:val="both"/>
              <w:textAlignment w:val="top"/>
              <w:rPr>
                <w:rFonts w:ascii="Times New Roman" w:hAnsi="Times New Roman"/>
                <w:sz w:val="28"/>
                <w:szCs w:val="28"/>
              </w:rPr>
            </w:pPr>
            <w:r w:rsidRPr="00EC0A46">
              <w:rPr>
                <w:rFonts w:ascii="Times New Roman" w:hAnsi="Times New Roman"/>
                <w:sz w:val="28"/>
                <w:szCs w:val="28"/>
              </w:rPr>
              <w:t>Ульи на пасеках, расположенных на территориях населенных пунктов, садоводческих, огороднических, дачных объединений, размещаются на расстоянии не менее 10 м от границы земельного участка либо отделяется от соседнего земельного участка ограждением, зданием, строением, сооружением или густым кустарников высотой не менее 2 м.</w:t>
            </w:r>
          </w:p>
          <w:p w:rsidR="00365C64" w:rsidRPr="00EC0A46" w:rsidRDefault="00365C64" w:rsidP="006A0F34">
            <w:pPr>
              <w:spacing w:after="188" w:line="322" w:lineRule="atLeast"/>
              <w:ind w:firstLine="960"/>
              <w:jc w:val="both"/>
              <w:textAlignment w:val="top"/>
              <w:rPr>
                <w:rFonts w:ascii="Times New Roman" w:hAnsi="Times New Roman"/>
                <w:sz w:val="28"/>
                <w:szCs w:val="28"/>
              </w:rPr>
            </w:pPr>
            <w:r w:rsidRPr="00EC0A46">
              <w:rPr>
                <w:rFonts w:ascii="Times New Roman" w:hAnsi="Times New Roman"/>
                <w:sz w:val="28"/>
                <w:szCs w:val="28"/>
              </w:rPr>
              <w:t> </w:t>
            </w:r>
          </w:p>
          <w:p w:rsidR="00365C64" w:rsidRPr="00DC6700" w:rsidRDefault="00365C64" w:rsidP="00365C64">
            <w:pPr>
              <w:spacing w:line="280" w:lineRule="atLeast"/>
              <w:ind w:left="1200"/>
              <w:jc w:val="both"/>
              <w:textAlignment w:val="top"/>
              <w:rPr>
                <w:rFonts w:ascii="Times New Roman" w:hAnsi="Times New Roman"/>
                <w:b/>
                <w:sz w:val="28"/>
                <w:szCs w:val="28"/>
              </w:rPr>
            </w:pPr>
            <w:r w:rsidRPr="00DC6700">
              <w:rPr>
                <w:rFonts w:ascii="Times New Roman" w:hAnsi="Times New Roman"/>
                <w:b/>
                <w:sz w:val="28"/>
                <w:szCs w:val="28"/>
                <w:lang w:val="en-US"/>
              </w:rPr>
              <w:t>VIII</w:t>
            </w:r>
            <w:r w:rsidRPr="00DC6700">
              <w:rPr>
                <w:rFonts w:ascii="Times New Roman" w:hAnsi="Times New Roman"/>
                <w:b/>
                <w:sz w:val="28"/>
                <w:szCs w:val="28"/>
              </w:rPr>
              <w:t>.</w:t>
            </w:r>
            <w:r w:rsidRPr="00DC6700">
              <w:rPr>
                <w:rFonts w:ascii="Times New Roman" w:hAnsi="Times New Roman"/>
                <w:b/>
                <w:sz w:val="28"/>
                <w:szCs w:val="28"/>
                <w:lang w:val="en-US"/>
              </w:rPr>
              <w:t>    </w:t>
            </w:r>
            <w:r w:rsidRPr="00DC6700">
              <w:rPr>
                <w:rFonts w:ascii="Times New Roman" w:hAnsi="Times New Roman"/>
                <w:b/>
                <w:sz w:val="28"/>
                <w:szCs w:val="28"/>
              </w:rPr>
              <w:t>Общие правила содержания объектов благоустройства и их</w:t>
            </w:r>
            <w:r>
              <w:rPr>
                <w:rFonts w:ascii="Times New Roman" w:hAnsi="Times New Roman"/>
                <w:b/>
                <w:sz w:val="28"/>
                <w:szCs w:val="28"/>
              </w:rPr>
              <w:t xml:space="preserve"> </w:t>
            </w:r>
            <w:r w:rsidRPr="00DC6700">
              <w:rPr>
                <w:rFonts w:ascii="Times New Roman" w:hAnsi="Times New Roman"/>
                <w:b/>
                <w:sz w:val="28"/>
                <w:szCs w:val="28"/>
              </w:rPr>
              <w:t>отдельных элементов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85.        </w:t>
            </w:r>
            <w:proofErr w:type="gramStart"/>
            <w:r w:rsidRPr="00EC0A46">
              <w:rPr>
                <w:rFonts w:ascii="Times New Roman" w:hAnsi="Times New Roman"/>
                <w:sz w:val="28"/>
                <w:szCs w:val="28"/>
              </w:rPr>
              <w:t>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(договоров, государственных, муниципальных контрактов) с собственником или лицом, уполномоченным собственником.</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86.        Физические и юридические лица осуществляют организацию содержания элементов благоустройства, расположенных на придомовых и прилегающих территориях.</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87.        Организация содержания иных элементов благоустройства осуществляется по договорам (муниципальным контрактам), заключенным администрацией сельского поселения со специализированными </w:t>
            </w:r>
            <w:r w:rsidRPr="00EC0A46">
              <w:rPr>
                <w:rFonts w:ascii="Times New Roman" w:hAnsi="Times New Roman"/>
                <w:sz w:val="28"/>
                <w:szCs w:val="28"/>
              </w:rPr>
              <w:lastRenderedPageBreak/>
              <w:t>организациями в пределах средств, предусмотренных на эти цели в местном бюджете.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88.   Содержание малых архитектурных форм.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88.1.  Ответственность за содержание и ремонт малых архитектурных форм несут их собственники (владельцы). Физическим или юридическим лицам следует при содержании малых архитектурных форм производить их ремонт и окраску с соблюдением требований настоящих Правил.</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88.2.  Конструктивные решения малых архитектурных форм должны обеспечивать их устойчивость, безопасность пользования.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88.3.          Юридические и физические лица, владельцы малых архитектурных форм, обязаны по мотивированному требованию администрации сельского поселения или Администрации </w:t>
            </w:r>
            <w:proofErr w:type="spellStart"/>
            <w:r w:rsidRPr="00EC0A46">
              <w:rPr>
                <w:rFonts w:ascii="Times New Roman" w:hAnsi="Times New Roman"/>
                <w:sz w:val="28"/>
                <w:szCs w:val="28"/>
              </w:rPr>
              <w:t>Брединского</w:t>
            </w:r>
            <w:proofErr w:type="spellEnd"/>
            <w:r w:rsidRPr="00EC0A46">
              <w:rPr>
                <w:rFonts w:ascii="Times New Roman" w:hAnsi="Times New Roman"/>
                <w:sz w:val="28"/>
                <w:szCs w:val="28"/>
              </w:rPr>
              <w:t xml:space="preserve"> муниципального района за свой счет осуществлять их замену, ремонт, покраску.</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89.  </w:t>
            </w:r>
            <w:proofErr w:type="gramStart"/>
            <w:r w:rsidRPr="00EC0A46">
              <w:rPr>
                <w:rFonts w:ascii="Times New Roman" w:hAnsi="Times New Roman"/>
                <w:sz w:val="28"/>
                <w:szCs w:val="28"/>
              </w:rPr>
              <w:t>Окраска и ремонт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производятся по мере необходимости, но не реже одного раза в два года (до 1 мая).</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90.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производятся не реже одного раза в два года, а ремонт - по мере необходимости.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91.   Ремонт и содержание зданий и сооружений.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91.1.   Содержание зданий и сооружений, их ремонт производятся в соответствии с установленными правилами и нормами технической эксплуатации.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91.2.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(договору) с собственником иными лицами.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91.3.   </w:t>
            </w:r>
            <w:proofErr w:type="gramStart"/>
            <w:r w:rsidRPr="00EC0A46">
              <w:rPr>
                <w:rFonts w:ascii="Times New Roman" w:hAnsi="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с соблюдением норм действующего законодательства, иных нормативных правовых актов и настоящих Правил.</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92.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93.    Ремонт и окраска объектов мелкорозничной торговли должны проводиться за счёт их владельцев до 1 мая. Ремонт должен проводиться с учётом сохранения внешнего вида и цветового решения, предписанного отделом капитального строительства и проектирования Администрации </w:t>
            </w:r>
            <w:proofErr w:type="spellStart"/>
            <w:r w:rsidRPr="00EC0A46">
              <w:rPr>
                <w:rFonts w:ascii="Times New Roman" w:hAnsi="Times New Roman"/>
                <w:sz w:val="28"/>
                <w:szCs w:val="28"/>
              </w:rPr>
              <w:t>Брединского</w:t>
            </w:r>
            <w:proofErr w:type="spellEnd"/>
            <w:r w:rsidRPr="00EC0A46">
              <w:rPr>
                <w:rFonts w:ascii="Times New Roman" w:hAnsi="Times New Roman"/>
                <w:sz w:val="28"/>
                <w:szCs w:val="28"/>
              </w:rPr>
              <w:t xml:space="preserve"> муниципального района.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94.    Владельцы торговых точек обязаны следить за сохранностью благоустройства прилегающих территорий, зелёных насаждений, газонов, малых архитектурных форм в установленных границах.</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95.          Стоянка автотранспорта, осуществляющего доставку товара, загрузка торговых точек товаром осуществляется только с подъездов, предусмотренных проектом. Запрещается использование для этих целей тротуаров, пешеходных дорожек и газонов.</w:t>
            </w:r>
          </w:p>
          <w:p w:rsidR="00365C64" w:rsidRPr="00365C64" w:rsidRDefault="00365C64" w:rsidP="006A0F34">
            <w:pPr>
              <w:spacing w:line="280" w:lineRule="atLeast"/>
              <w:ind w:left="1680"/>
              <w:jc w:val="both"/>
              <w:textAlignment w:val="top"/>
              <w:rPr>
                <w:rFonts w:ascii="Times New Roman" w:hAnsi="Times New Roman"/>
                <w:b/>
                <w:sz w:val="28"/>
                <w:szCs w:val="28"/>
              </w:rPr>
            </w:pPr>
            <w:r w:rsidRPr="00365C64">
              <w:rPr>
                <w:rFonts w:ascii="Times New Roman" w:hAnsi="Times New Roman"/>
                <w:b/>
                <w:sz w:val="28"/>
                <w:szCs w:val="28"/>
                <w:lang w:val="en-US"/>
              </w:rPr>
              <w:t>IX</w:t>
            </w:r>
            <w:r w:rsidRPr="00365C64">
              <w:rPr>
                <w:rFonts w:ascii="Times New Roman" w:hAnsi="Times New Roman"/>
                <w:b/>
                <w:sz w:val="28"/>
                <w:szCs w:val="28"/>
              </w:rPr>
              <w:t>.</w:t>
            </w:r>
            <w:r w:rsidRPr="00365C64">
              <w:rPr>
                <w:rFonts w:ascii="Times New Roman" w:hAnsi="Times New Roman"/>
                <w:b/>
                <w:sz w:val="28"/>
                <w:szCs w:val="28"/>
                <w:lang w:val="en-US"/>
              </w:rPr>
              <w:t>   </w:t>
            </w:r>
            <w:r w:rsidRPr="00365C64">
              <w:rPr>
                <w:rFonts w:ascii="Times New Roman" w:hAnsi="Times New Roman"/>
                <w:b/>
                <w:sz w:val="28"/>
                <w:szCs w:val="28"/>
              </w:rPr>
              <w:t>Уборка территории. Обеспечение чистоты и порядка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96.           Физические и юридические лица, независимо от их организационно-правовых форм и форм собственности, должны соблюдать чистоту и поддерживать порядок на всей территории поселения. </w:t>
            </w:r>
            <w:proofErr w:type="gramStart"/>
            <w:r w:rsidRPr="00EC0A46">
              <w:rPr>
                <w:rFonts w:ascii="Times New Roman" w:hAnsi="Times New Roman"/>
                <w:sz w:val="28"/>
                <w:szCs w:val="28"/>
              </w:rPr>
              <w:t>Физические и юридические лица, независимо от их организационно-правовых форм и форм собственности, обязаны осуществлять своевременную и качественную очистку и уборку принадлежащих им на праве собственности или ином вещном праве земельных участков, придомовых и прилегающих территорий в соответствии с действующим законодательством и муниципальными нормативными правовыми актами.</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97.          Организация уборки иных                      территорий осуществляется администрацией поселения по договорам (муниципальным контрактам) со специализированными организациями в пределах средств, предусмотренных на эти цели в местном бюджете.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98.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99.      На территории поселения запрещается накапливать и размещать отходы производства и потребления в несанкционированных местах.</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100.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lastRenderedPageBreak/>
              <w:t>101.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территории в соответствии с настоящими Правилами.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102.     На территории поселения запрещается сжигание отходов производства и потребления.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103.     Организацию уборки территорий муниципального образования необходимо осуществлять на основании </w:t>
            </w:r>
            <w:proofErr w:type="gramStart"/>
            <w:r w:rsidRPr="00EC0A46">
              <w:rPr>
                <w:rFonts w:ascii="Times New Roman" w:hAnsi="Times New Roman"/>
                <w:sz w:val="28"/>
                <w:szCs w:val="28"/>
              </w:rPr>
              <w:t>использования показателей нормативных объемов образования отходов</w:t>
            </w:r>
            <w:proofErr w:type="gramEnd"/>
            <w:r w:rsidRPr="00EC0A46">
              <w:rPr>
                <w:rFonts w:ascii="Times New Roman" w:hAnsi="Times New Roman"/>
                <w:sz w:val="28"/>
                <w:szCs w:val="28"/>
              </w:rPr>
              <w:t xml:space="preserve"> у их производителей.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104. 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 и за свой счет.</w:t>
            </w:r>
          </w:p>
          <w:p w:rsidR="00365C64" w:rsidRPr="00EC0A46" w:rsidRDefault="00365C64" w:rsidP="006A0F34">
            <w:pPr>
              <w:spacing w:after="188"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Запрещается складировать отходы, образовавшиеся во время ремонта, в места временного хранения отходов.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105. Для сбора отходов производства и потребления физических и юридических лиц организовываются места временного хранения отходов в соответствии с действующим законодательством и иными нормативными правовыми актами.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106.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и вывоз отходов самостоятельно, обязанности по сбору и вывозу отходов данного производителя отходов возлагаются на собственника вышеперечисленных объектов недвижимости.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107. Предприятия, организации, учреждения и иные юридические и физические лица, а также индивидуальные предприниматели, осуществляющие деятельность на территории сельского поселения, обязаны устанавливать контейнеры для сбора ТБО и заключать договоры на сбор и вывоз ТБО со специализированной организацией.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108. Ответственность за сбор ТБО в контейнеры, вывоз ТБО, зачистку (уборку) контейнерных площадок возлагается: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          по жилищному фонду - на жилищно-эксплуатационную организацию.</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          по территориям, в отношении которых собственником, пользователем или арендатором заключен договор на вывоз ТБО со специализированной организацией - на указанную организацию;</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3)   по остальным территориям - на правообладателей </w:t>
            </w:r>
            <w:r w:rsidRPr="00EC0A46">
              <w:rPr>
                <w:rFonts w:ascii="Times New Roman" w:hAnsi="Times New Roman"/>
                <w:sz w:val="28"/>
                <w:szCs w:val="28"/>
              </w:rPr>
              <w:lastRenderedPageBreak/>
              <w:t>соответствующей территории.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109.  Сбор и временное хранение отходов производства и потребления предприятий, учреждений, организаций, образующихся в результате их хозяйственной деятельности, осуществляется силами этих предприятий, учреждений, организаций на местах, специально оборудованных для этих целей в соответствии </w:t>
            </w:r>
            <w:proofErr w:type="gramStart"/>
            <w:r w:rsidRPr="00EC0A46">
              <w:rPr>
                <w:rFonts w:ascii="Times New Roman" w:hAnsi="Times New Roman"/>
                <w:sz w:val="28"/>
                <w:szCs w:val="28"/>
              </w:rPr>
              <w:t>с</w:t>
            </w:r>
            <w:proofErr w:type="gramEnd"/>
            <w:r w:rsidRPr="00EC0A46">
              <w:rPr>
                <w:rFonts w:ascii="Times New Roman" w:hAnsi="Times New Roman"/>
                <w:sz w:val="28"/>
                <w:szCs w:val="28"/>
              </w:rPr>
              <w:t xml:space="preserve"> действующими </w:t>
            </w:r>
            <w:proofErr w:type="spellStart"/>
            <w:r w:rsidRPr="00EC0A46">
              <w:rPr>
                <w:rFonts w:ascii="Times New Roman" w:hAnsi="Times New Roman"/>
                <w:sz w:val="28"/>
                <w:szCs w:val="28"/>
              </w:rPr>
              <w:t>СанПиН</w:t>
            </w:r>
            <w:proofErr w:type="spellEnd"/>
            <w:r w:rsidRPr="00EC0A46">
              <w:rPr>
                <w:rFonts w:ascii="Times New Roman" w:hAnsi="Times New Roman"/>
                <w:sz w:val="28"/>
                <w:szCs w:val="28"/>
              </w:rPr>
              <w:t>.</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110.  Переполнение контейнеров мусором, загрязнение контейнерной площадки и прилегающей к ней территории не допускается.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111.  Вывоз ТБО осуществляется на специально отведенные места в соответствии с договором, заключенным со специализированной организацией по вывозу ТБО, в сроки, указанные в договоре.</w:t>
            </w:r>
          </w:p>
          <w:p w:rsidR="00365C64" w:rsidRPr="00EC0A46" w:rsidRDefault="00365C64" w:rsidP="006A0F34">
            <w:pPr>
              <w:spacing w:after="188"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112.  Уборка мусора, просыпавшегося при выгрузке из контейнеров в спецтранспорт, производится работниками соответствующей организации по вывозу ТБО.</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113.         При уборке в ночное время должны приниматься меры, предупреждающие шум.</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114.  Организация уборки территорий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114.1. Уборка территорий производится дважды в день: до 8 часов и до 18 часов. На дорогах и улицах с интенсивным движением транспорта уборочные работы проводятся в ночное время с 22 часов до 6 часов.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114.2. Уборка мест массового пребывания людей (подходы к вокзалам, территориям рынков, торговых зон и др.) производится в течение всего рабочего дня.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114.3. Уборка дворовых территорий, </w:t>
            </w:r>
            <w:proofErr w:type="spellStart"/>
            <w:r w:rsidRPr="00EC0A46">
              <w:rPr>
                <w:rFonts w:ascii="Times New Roman" w:hAnsi="Times New Roman"/>
                <w:sz w:val="28"/>
                <w:szCs w:val="28"/>
              </w:rPr>
              <w:t>внутридворовых</w:t>
            </w:r>
            <w:proofErr w:type="spellEnd"/>
            <w:r w:rsidRPr="00EC0A46">
              <w:rPr>
                <w:rFonts w:ascii="Times New Roman" w:hAnsi="Times New Roman"/>
                <w:sz w:val="28"/>
                <w:szCs w:val="28"/>
              </w:rPr>
              <w:t xml:space="preserve"> проездов и тротуаров от снега и мелкого бытового мусора осуществляется работниками жилищно-эксплуатационных организаций механизированным способом или вручную до 8 часов утра, чистота на территории должна поддерживаться в течение дня.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114.4.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114.5. При возникновении подтоплений, вызванных сбросом воды (откачка воды из котлованов, траншей, колодцев подземных коммуникаций), ответственность за их ликвидацию (в зимний период скол и вывоз льда) </w:t>
            </w:r>
            <w:r w:rsidRPr="00EC0A46">
              <w:rPr>
                <w:rFonts w:ascii="Times New Roman" w:hAnsi="Times New Roman"/>
                <w:sz w:val="28"/>
                <w:szCs w:val="28"/>
              </w:rPr>
              <w:lastRenderedPageBreak/>
              <w:t>возлагается на организации, допустившие нарушения.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114.6. При аварийных ситуациях на сетях подземных коммуникаций ответственность за их ликвидацию (в зимний период - скол и вывоз льда) возлагается на организацию, эксплуатирующую данные сети.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114.7. Содержание и текущий ремонт </w:t>
            </w:r>
            <w:proofErr w:type="spellStart"/>
            <w:r w:rsidRPr="00EC0A46">
              <w:rPr>
                <w:rFonts w:ascii="Times New Roman" w:hAnsi="Times New Roman"/>
                <w:sz w:val="28"/>
                <w:szCs w:val="28"/>
              </w:rPr>
              <w:t>внутридворовыхдождеприемных</w:t>
            </w:r>
            <w:proofErr w:type="spellEnd"/>
            <w:r w:rsidRPr="00EC0A46">
              <w:rPr>
                <w:rFonts w:ascii="Times New Roman" w:hAnsi="Times New Roman"/>
                <w:sz w:val="28"/>
                <w:szCs w:val="28"/>
              </w:rPr>
              <w:t xml:space="preserve"> колодцев, проездов, автостоянок, въездов, площадок, зеленных зон и т.п. возлагается на жилищно-эксплуатационные организации.</w:t>
            </w:r>
          </w:p>
          <w:p w:rsidR="00365C64" w:rsidRPr="00EC0A46" w:rsidRDefault="00365C64" w:rsidP="006A0F34">
            <w:pPr>
              <w:spacing w:line="331" w:lineRule="atLeast"/>
              <w:ind w:firstLine="760"/>
              <w:jc w:val="both"/>
              <w:textAlignment w:val="top"/>
              <w:rPr>
                <w:rFonts w:ascii="Times New Roman" w:hAnsi="Times New Roman"/>
                <w:sz w:val="28"/>
                <w:szCs w:val="28"/>
              </w:rPr>
            </w:pPr>
            <w:r w:rsidRPr="00EC0A46">
              <w:rPr>
                <w:rFonts w:ascii="Times New Roman" w:hAnsi="Times New Roman"/>
                <w:sz w:val="28"/>
                <w:szCs w:val="28"/>
              </w:rPr>
              <w:t>114.8. Уборка автобусных остановок производится предприятиями по содержанию дорог, на которых расположены указанные остановки.</w:t>
            </w:r>
          </w:p>
          <w:p w:rsidR="00365C64" w:rsidRPr="00DC6700" w:rsidRDefault="00365C64" w:rsidP="006A0F34">
            <w:pPr>
              <w:spacing w:line="280" w:lineRule="atLeast"/>
              <w:ind w:left="1380"/>
              <w:jc w:val="both"/>
              <w:textAlignment w:val="top"/>
              <w:rPr>
                <w:rFonts w:ascii="Times New Roman" w:hAnsi="Times New Roman"/>
                <w:b/>
                <w:sz w:val="28"/>
                <w:szCs w:val="28"/>
              </w:rPr>
            </w:pPr>
            <w:r w:rsidRPr="00DC6700">
              <w:rPr>
                <w:rFonts w:ascii="Times New Roman" w:hAnsi="Times New Roman"/>
                <w:b/>
                <w:sz w:val="28"/>
                <w:szCs w:val="28"/>
                <w:lang w:val="en-US"/>
              </w:rPr>
              <w:t>X</w:t>
            </w:r>
            <w:r w:rsidRPr="00DC6700">
              <w:rPr>
                <w:rFonts w:ascii="Times New Roman" w:hAnsi="Times New Roman"/>
                <w:b/>
                <w:sz w:val="28"/>
                <w:szCs w:val="28"/>
              </w:rPr>
              <w:t>.</w:t>
            </w:r>
            <w:r w:rsidRPr="00DC6700">
              <w:rPr>
                <w:rFonts w:ascii="Times New Roman" w:hAnsi="Times New Roman"/>
                <w:b/>
                <w:sz w:val="28"/>
                <w:szCs w:val="28"/>
                <w:lang w:val="en-US"/>
              </w:rPr>
              <w:t>    </w:t>
            </w:r>
            <w:r w:rsidRPr="00DC6700">
              <w:rPr>
                <w:rFonts w:ascii="Times New Roman" w:hAnsi="Times New Roman"/>
                <w:b/>
                <w:sz w:val="28"/>
                <w:szCs w:val="28"/>
              </w:rPr>
              <w:t>Содержание и благоустройство прилегающих территорий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115.  Граница прилегающих территорий составляет:</w:t>
            </w:r>
          </w:p>
          <w:p w:rsidR="00365C64" w:rsidRPr="00365C64" w:rsidRDefault="00365C64" w:rsidP="006A0F34">
            <w:pPr>
              <w:pStyle w:val="a3"/>
              <w:tabs>
                <w:tab w:val="left" w:pos="0"/>
                <w:tab w:val="left" w:pos="851"/>
              </w:tabs>
              <w:jc w:val="both"/>
              <w:rPr>
                <w:rFonts w:ascii="Times New Roman" w:eastAsia="Calibri" w:hAnsi="Times New Roman" w:cs="Times New Roman"/>
                <w:sz w:val="28"/>
                <w:szCs w:val="26"/>
              </w:rPr>
            </w:pPr>
            <w:proofErr w:type="gramStart"/>
            <w:r w:rsidRPr="00365C64">
              <w:rPr>
                <w:rFonts w:ascii="Times New Roman" w:eastAsia="ArialMT" w:hAnsi="Times New Roman" w:cs="Times New Roman"/>
                <w:sz w:val="28"/>
                <w:szCs w:val="28"/>
              </w:rPr>
              <w:t>«115.Собственники и (или) иные законные владельцы зданий, строений, сооружений, земельных участков,</w:t>
            </w:r>
            <w:r w:rsidRPr="00365C64">
              <w:rPr>
                <w:rFonts w:ascii="Times New Roman" w:hAnsi="Times New Roman" w:cs="Times New Roman"/>
                <w:color w:val="2D2D2D"/>
                <w:spacing w:val="2"/>
                <w:szCs w:val="21"/>
                <w:shd w:val="clear" w:color="auto" w:fill="FFFFFF"/>
              </w:rPr>
              <w:t xml:space="preserve"> </w:t>
            </w:r>
            <w:r w:rsidRPr="00365C64">
              <w:rPr>
                <w:rFonts w:ascii="Times New Roman" w:hAnsi="Times New Roman" w:cs="Times New Roman"/>
                <w:color w:val="2D2D2D"/>
                <w:spacing w:val="2"/>
                <w:sz w:val="28"/>
                <w:szCs w:val="21"/>
                <w:shd w:val="clear" w:color="auto" w:fill="FFFFFF"/>
              </w:rPr>
              <w:t>а также лица, ответственные за эксплуатацию здания, строения, сооружения</w:t>
            </w:r>
            <w:r w:rsidRPr="00365C64">
              <w:rPr>
                <w:rFonts w:ascii="Times New Roman" w:eastAsia="ArialMT" w:hAnsi="Times New Roman" w:cs="Times New Roman"/>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надлежащем содержании прилегающих территорий</w:t>
            </w:r>
            <w:r w:rsidRPr="00365C64">
              <w:rPr>
                <w:rFonts w:ascii="Times New Roman" w:hAnsi="Times New Roman" w:cs="Times New Roman"/>
                <w:color w:val="2D2D2D"/>
                <w:spacing w:val="2"/>
                <w:szCs w:val="21"/>
                <w:shd w:val="clear" w:color="auto" w:fill="FFFFFF"/>
              </w:rPr>
              <w:t xml:space="preserve"> </w:t>
            </w:r>
            <w:r w:rsidRPr="00365C64">
              <w:rPr>
                <w:rFonts w:ascii="Times New Roman" w:hAnsi="Times New Roman" w:cs="Times New Roman"/>
                <w:spacing w:val="2"/>
                <w:sz w:val="28"/>
                <w:szCs w:val="21"/>
                <w:shd w:val="clear" w:color="auto" w:fill="FFFFFF"/>
              </w:rPr>
              <w:t>в случаях и порядке</w:t>
            </w:r>
            <w:proofErr w:type="gramEnd"/>
            <w:r w:rsidRPr="00365C64">
              <w:rPr>
                <w:rFonts w:ascii="Times New Roman" w:hAnsi="Times New Roman" w:cs="Times New Roman"/>
                <w:spacing w:val="2"/>
                <w:sz w:val="28"/>
                <w:szCs w:val="21"/>
                <w:shd w:val="clear" w:color="auto" w:fill="FFFFFF"/>
              </w:rPr>
              <w:t xml:space="preserve">, </w:t>
            </w:r>
            <w:proofErr w:type="gramStart"/>
            <w:r w:rsidRPr="00365C64">
              <w:rPr>
                <w:rFonts w:ascii="Times New Roman" w:hAnsi="Times New Roman" w:cs="Times New Roman"/>
                <w:spacing w:val="2"/>
                <w:sz w:val="28"/>
                <w:szCs w:val="21"/>
                <w:shd w:val="clear" w:color="auto" w:fill="FFFFFF"/>
              </w:rPr>
              <w:t>которые</w:t>
            </w:r>
            <w:proofErr w:type="gramEnd"/>
            <w:r w:rsidRPr="00365C64">
              <w:rPr>
                <w:rFonts w:ascii="Times New Roman" w:hAnsi="Times New Roman" w:cs="Times New Roman"/>
                <w:spacing w:val="2"/>
                <w:sz w:val="28"/>
                <w:szCs w:val="21"/>
                <w:shd w:val="clear" w:color="auto" w:fill="FFFFFF"/>
              </w:rPr>
              <w:t xml:space="preserve"> определяются настоящими Правилами</w:t>
            </w:r>
            <w:r w:rsidRPr="00365C64">
              <w:rPr>
                <w:rFonts w:ascii="Times New Roman" w:eastAsia="ArialMT" w:hAnsi="Times New Roman" w:cs="Times New Roman"/>
                <w:sz w:val="28"/>
                <w:szCs w:val="28"/>
              </w:rPr>
              <w:t>.</w:t>
            </w:r>
            <w:r w:rsidRPr="00365C64">
              <w:rPr>
                <w:rFonts w:ascii="Times New Roman" w:eastAsia="Calibri" w:hAnsi="Times New Roman" w:cs="Times New Roman"/>
                <w:sz w:val="28"/>
                <w:szCs w:val="26"/>
              </w:rPr>
              <w:t xml:space="preserve">  </w:t>
            </w:r>
          </w:p>
          <w:p w:rsidR="00365C64" w:rsidRPr="00365C64" w:rsidRDefault="00365C64" w:rsidP="006A0F34">
            <w:pPr>
              <w:pStyle w:val="a3"/>
              <w:tabs>
                <w:tab w:val="left" w:pos="0"/>
                <w:tab w:val="left" w:pos="567"/>
              </w:tabs>
              <w:ind w:firstLine="567"/>
              <w:jc w:val="both"/>
              <w:rPr>
                <w:rFonts w:ascii="Times New Roman" w:hAnsi="Times New Roman" w:cs="Times New Roman"/>
                <w:sz w:val="28"/>
                <w:szCs w:val="28"/>
              </w:rPr>
            </w:pPr>
            <w:r w:rsidRPr="00365C64">
              <w:rPr>
                <w:rFonts w:ascii="Times New Roman" w:eastAsia="Calibri" w:hAnsi="Times New Roman" w:cs="Times New Roman"/>
                <w:sz w:val="28"/>
                <w:szCs w:val="26"/>
              </w:rPr>
              <w:t xml:space="preserve">115.1. </w:t>
            </w:r>
            <w:proofErr w:type="gramStart"/>
            <w:r w:rsidRPr="00365C64">
              <w:rPr>
                <w:rFonts w:ascii="Times New Roman" w:hAnsi="Times New Roman" w:cs="Times New Roman"/>
                <w:sz w:val="28"/>
                <w:shd w:val="clear" w:color="auto" w:fill="FFFFFF"/>
              </w:rPr>
              <w:t>Границы прилегающих территорий определяются в отношении территорий общего пользования, которые прилегают (то есть имеют общую границу) к контуру здания, строения, сооружения, границе земельного участка в случае, если такой земельный участок образован (далее в настоящем пункте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w:t>
            </w:r>
            <w:proofErr w:type="gramEnd"/>
            <w:r w:rsidRPr="00365C64">
              <w:rPr>
                <w:rFonts w:ascii="Times New Roman" w:hAnsi="Times New Roman" w:cs="Times New Roman"/>
                <w:sz w:val="28"/>
                <w:shd w:val="clear" w:color="auto" w:fill="FFFFFF"/>
              </w:rPr>
              <w:t xml:space="preserve"> указанной общей границы, максимального расстояния от внутренней до внешней границы прилегающей территории, установленного в соответствии с пунктом 115</w:t>
            </w:r>
            <w:r w:rsidRPr="00F20069">
              <w:rPr>
                <w:sz w:val="28"/>
                <w:shd w:val="clear" w:color="auto" w:fill="FFFFFF"/>
              </w:rPr>
              <w:t>.</w:t>
            </w:r>
            <w:r w:rsidRPr="00365C64">
              <w:rPr>
                <w:rFonts w:ascii="Times New Roman" w:hAnsi="Times New Roman" w:cs="Times New Roman"/>
                <w:sz w:val="28"/>
                <w:shd w:val="clear" w:color="auto" w:fill="FFFFFF"/>
              </w:rPr>
              <w:t>2 настоящих Правил.</w:t>
            </w:r>
          </w:p>
          <w:p w:rsidR="00365C64" w:rsidRPr="00365C64" w:rsidRDefault="00365C64" w:rsidP="006A0F34">
            <w:pPr>
              <w:pStyle w:val="a3"/>
              <w:tabs>
                <w:tab w:val="left" w:pos="0"/>
                <w:tab w:val="left" w:pos="851"/>
              </w:tabs>
              <w:jc w:val="both"/>
              <w:rPr>
                <w:rFonts w:ascii="Times New Roman" w:hAnsi="Times New Roman" w:cs="Times New Roman"/>
                <w:sz w:val="28"/>
                <w:szCs w:val="28"/>
              </w:rPr>
            </w:pPr>
            <w:r w:rsidRPr="00365C64">
              <w:rPr>
                <w:rFonts w:ascii="Times New Roman" w:eastAsia="Calibri" w:hAnsi="Times New Roman" w:cs="Times New Roman"/>
                <w:sz w:val="28"/>
                <w:szCs w:val="26"/>
              </w:rPr>
              <w:t xml:space="preserve"> </w:t>
            </w:r>
            <w:r w:rsidRPr="00365C64">
              <w:rPr>
                <w:rFonts w:ascii="Times New Roman" w:hAnsi="Times New Roman" w:cs="Times New Roman"/>
                <w:sz w:val="28"/>
                <w:szCs w:val="28"/>
                <w:shd w:val="clear" w:color="auto" w:fill="FFFFFF"/>
              </w:rPr>
              <w:t xml:space="preserve">    </w:t>
            </w:r>
            <w:r w:rsidRPr="00365C64">
              <w:rPr>
                <w:rFonts w:ascii="Times New Roman" w:hAnsi="Times New Roman" w:cs="Times New Roman"/>
                <w:sz w:val="28"/>
                <w:szCs w:val="28"/>
              </w:rPr>
              <w:t>115.2. Границы прилегающих территорий определяются исходя из максимального расстояния от внутренней до внешней границы прилегающей территории:</w:t>
            </w:r>
          </w:p>
          <w:p w:rsidR="00365C64" w:rsidRPr="004D7574" w:rsidRDefault="00365C64" w:rsidP="006A0F34">
            <w:pPr>
              <w:shd w:val="clear" w:color="auto" w:fill="FFFFFF"/>
              <w:spacing w:after="0" w:line="240" w:lineRule="auto"/>
              <w:jc w:val="both"/>
              <w:rPr>
                <w:rFonts w:ascii="Times New Roman" w:hAnsi="Times New Roman"/>
                <w:color w:val="000000"/>
                <w:sz w:val="28"/>
                <w:szCs w:val="28"/>
              </w:rPr>
            </w:pPr>
            <w:r w:rsidRPr="004D7574">
              <w:rPr>
                <w:rFonts w:ascii="Times New Roman" w:hAnsi="Times New Roman"/>
                <w:color w:val="000000"/>
                <w:sz w:val="28"/>
                <w:szCs w:val="28"/>
              </w:rPr>
              <w:t xml:space="preserve">а) для отдельно стоящих нестационарных объектов потребительского рынка (киосков, торговых остановочных комплексов, павильонов, </w:t>
            </w:r>
            <w:proofErr w:type="spellStart"/>
            <w:r w:rsidRPr="004D7574">
              <w:rPr>
                <w:rFonts w:ascii="Times New Roman" w:hAnsi="Times New Roman"/>
                <w:color w:val="000000"/>
                <w:sz w:val="28"/>
                <w:szCs w:val="28"/>
              </w:rPr>
              <w:t>автомоек</w:t>
            </w:r>
            <w:proofErr w:type="spellEnd"/>
            <w:r w:rsidRPr="004D7574">
              <w:rPr>
                <w:rFonts w:ascii="Times New Roman" w:hAnsi="Times New Roman"/>
                <w:color w:val="000000"/>
                <w:sz w:val="28"/>
                <w:szCs w:val="28"/>
              </w:rPr>
              <w:t xml:space="preserve"> и др.), которые расположены:</w:t>
            </w:r>
          </w:p>
          <w:p w:rsidR="00365C64" w:rsidRPr="004D7574" w:rsidRDefault="00365C64" w:rsidP="006A0F34">
            <w:pPr>
              <w:shd w:val="clear" w:color="auto" w:fill="FFFFFF"/>
              <w:spacing w:after="0" w:line="240" w:lineRule="auto"/>
              <w:jc w:val="both"/>
              <w:rPr>
                <w:rFonts w:ascii="Times New Roman" w:hAnsi="Times New Roman"/>
                <w:color w:val="000000"/>
                <w:sz w:val="28"/>
                <w:szCs w:val="28"/>
              </w:rPr>
            </w:pPr>
            <w:r w:rsidRPr="004D7574">
              <w:rPr>
                <w:rFonts w:ascii="Times New Roman" w:hAnsi="Times New Roman"/>
                <w:color w:val="000000"/>
                <w:sz w:val="28"/>
                <w:szCs w:val="28"/>
              </w:rPr>
              <w:t>на территории общего пользования − 1</w:t>
            </w:r>
            <w:r w:rsidRPr="009364CB">
              <w:rPr>
                <w:rFonts w:ascii="Times New Roman" w:hAnsi="Times New Roman"/>
                <w:color w:val="000000"/>
                <w:sz w:val="28"/>
                <w:szCs w:val="28"/>
              </w:rPr>
              <w:t>5</w:t>
            </w:r>
            <w:r w:rsidRPr="004D7574">
              <w:rPr>
                <w:rFonts w:ascii="Times New Roman" w:hAnsi="Times New Roman"/>
                <w:color w:val="000000"/>
                <w:sz w:val="28"/>
                <w:szCs w:val="28"/>
              </w:rPr>
              <w:t xml:space="preserve"> метров по периметру указанных объектов;</w:t>
            </w:r>
          </w:p>
          <w:p w:rsidR="00365C64" w:rsidRPr="004D7574" w:rsidRDefault="00365C64" w:rsidP="006A0F34">
            <w:pPr>
              <w:shd w:val="clear" w:color="auto" w:fill="FFFFFF"/>
              <w:spacing w:after="0" w:line="240" w:lineRule="auto"/>
              <w:jc w:val="both"/>
              <w:rPr>
                <w:rFonts w:ascii="Times New Roman" w:hAnsi="Times New Roman"/>
                <w:color w:val="000000"/>
                <w:sz w:val="28"/>
                <w:szCs w:val="28"/>
              </w:rPr>
            </w:pPr>
            <w:r w:rsidRPr="004D7574">
              <w:rPr>
                <w:rFonts w:ascii="Times New Roman" w:hAnsi="Times New Roman"/>
                <w:color w:val="000000"/>
                <w:sz w:val="28"/>
                <w:szCs w:val="28"/>
              </w:rPr>
              <w:t>на территориях производственных зон − 5 метров по периметру указанных объектов;</w:t>
            </w:r>
          </w:p>
          <w:p w:rsidR="00365C64" w:rsidRPr="004D7574" w:rsidRDefault="00365C64" w:rsidP="006A0F34">
            <w:pPr>
              <w:shd w:val="clear" w:color="auto" w:fill="FFFFFF"/>
              <w:spacing w:after="0" w:line="240" w:lineRule="auto"/>
              <w:jc w:val="both"/>
              <w:rPr>
                <w:rFonts w:ascii="Times New Roman" w:hAnsi="Times New Roman"/>
                <w:color w:val="000000"/>
                <w:sz w:val="28"/>
                <w:szCs w:val="28"/>
              </w:rPr>
            </w:pPr>
            <w:r w:rsidRPr="004D7574">
              <w:rPr>
                <w:rFonts w:ascii="Times New Roman" w:hAnsi="Times New Roman"/>
                <w:color w:val="000000"/>
                <w:sz w:val="28"/>
                <w:szCs w:val="28"/>
              </w:rPr>
              <w:t xml:space="preserve">на остановочных площадках общественного транспорта − 10 метров по </w:t>
            </w:r>
            <w:r w:rsidRPr="004D7574">
              <w:rPr>
                <w:rFonts w:ascii="Times New Roman" w:hAnsi="Times New Roman"/>
                <w:color w:val="000000"/>
                <w:sz w:val="28"/>
                <w:szCs w:val="28"/>
              </w:rPr>
              <w:lastRenderedPageBreak/>
              <w:t>периметру указанных объектов, а также 0,5 метра от дороги. При этом запрещается смет мусора на проезжую часть дороги;</w:t>
            </w:r>
          </w:p>
          <w:p w:rsidR="00365C64" w:rsidRPr="004D7574" w:rsidRDefault="00365C64" w:rsidP="006A0F34">
            <w:pPr>
              <w:shd w:val="clear" w:color="auto" w:fill="FFFFFF"/>
              <w:spacing w:after="0" w:line="240" w:lineRule="auto"/>
              <w:jc w:val="both"/>
              <w:rPr>
                <w:rFonts w:ascii="Times New Roman" w:hAnsi="Times New Roman"/>
                <w:color w:val="000000"/>
                <w:sz w:val="28"/>
                <w:szCs w:val="28"/>
              </w:rPr>
            </w:pPr>
            <w:r w:rsidRPr="004D7574">
              <w:rPr>
                <w:rFonts w:ascii="Times New Roman" w:hAnsi="Times New Roman"/>
                <w:color w:val="000000"/>
                <w:sz w:val="28"/>
                <w:szCs w:val="28"/>
              </w:rPr>
              <w:t>на прочих территориях − 5 метров по периметру указанных объектов;</w:t>
            </w:r>
          </w:p>
          <w:p w:rsidR="00365C64" w:rsidRPr="004D7574" w:rsidRDefault="00365C64" w:rsidP="006A0F34">
            <w:pPr>
              <w:shd w:val="clear" w:color="auto" w:fill="FFFFFF"/>
              <w:spacing w:after="0" w:line="240" w:lineRule="auto"/>
              <w:jc w:val="both"/>
              <w:rPr>
                <w:rFonts w:ascii="Times New Roman" w:hAnsi="Times New Roman"/>
                <w:color w:val="000000"/>
                <w:sz w:val="28"/>
                <w:szCs w:val="28"/>
              </w:rPr>
            </w:pPr>
            <w:r w:rsidRPr="004D7574">
              <w:rPr>
                <w:rFonts w:ascii="Times New Roman" w:hAnsi="Times New Roman"/>
                <w:color w:val="000000"/>
                <w:sz w:val="28"/>
                <w:szCs w:val="28"/>
              </w:rPr>
              <w:t>б) для сгруппированных на одной территории двух и более объектов потребительского рынка − 20 метров по периметру указанных объектов;</w:t>
            </w:r>
          </w:p>
          <w:p w:rsidR="00365C64" w:rsidRPr="004D7574" w:rsidRDefault="00365C64" w:rsidP="006A0F34">
            <w:pPr>
              <w:shd w:val="clear" w:color="auto" w:fill="FFFFFF"/>
              <w:spacing w:after="0" w:line="240" w:lineRule="auto"/>
              <w:jc w:val="both"/>
              <w:rPr>
                <w:rFonts w:ascii="Times New Roman" w:hAnsi="Times New Roman"/>
                <w:color w:val="000000"/>
                <w:sz w:val="28"/>
                <w:szCs w:val="28"/>
              </w:rPr>
            </w:pPr>
            <w:r w:rsidRPr="004D7574">
              <w:rPr>
                <w:rFonts w:ascii="Times New Roman" w:hAnsi="Times New Roman"/>
                <w:color w:val="000000"/>
                <w:sz w:val="28"/>
                <w:szCs w:val="28"/>
              </w:rPr>
              <w:t xml:space="preserve">в) для территорий розничных мини-рынков, рынков, ярмарок – </w:t>
            </w:r>
            <w:r w:rsidRPr="009364CB">
              <w:rPr>
                <w:rFonts w:ascii="Times New Roman" w:hAnsi="Times New Roman"/>
                <w:color w:val="000000"/>
                <w:sz w:val="28"/>
                <w:szCs w:val="28"/>
              </w:rPr>
              <w:t>15</w:t>
            </w:r>
            <w:r w:rsidRPr="004D7574">
              <w:rPr>
                <w:rFonts w:ascii="Times New Roman" w:hAnsi="Times New Roman"/>
                <w:color w:val="000000"/>
                <w:sz w:val="28"/>
                <w:szCs w:val="28"/>
              </w:rPr>
              <w:t xml:space="preserve"> метров по периметру;</w:t>
            </w:r>
          </w:p>
          <w:p w:rsidR="00365C64" w:rsidRPr="004C6969" w:rsidRDefault="00365C64" w:rsidP="006A0F34">
            <w:pPr>
              <w:shd w:val="clear" w:color="auto" w:fill="FFFFFF"/>
              <w:spacing w:after="0" w:line="240" w:lineRule="auto"/>
              <w:jc w:val="both"/>
              <w:rPr>
                <w:rFonts w:ascii="Times New Roman" w:hAnsi="Times New Roman"/>
                <w:color w:val="000000"/>
                <w:sz w:val="28"/>
                <w:szCs w:val="28"/>
              </w:rPr>
            </w:pPr>
            <w:r w:rsidRPr="004C6969">
              <w:rPr>
                <w:rFonts w:ascii="Times New Roman" w:hAnsi="Times New Roman"/>
                <w:color w:val="000000"/>
                <w:sz w:val="28"/>
                <w:szCs w:val="28"/>
              </w:rPr>
              <w:t>г) для индивидуальных жилых домов:</w:t>
            </w:r>
          </w:p>
          <w:p w:rsidR="00365C64" w:rsidRPr="004C6969" w:rsidRDefault="00365C64" w:rsidP="006A0F34">
            <w:pPr>
              <w:shd w:val="clear" w:color="auto" w:fill="FFFFFF"/>
              <w:spacing w:after="0" w:line="240" w:lineRule="auto"/>
              <w:jc w:val="both"/>
              <w:rPr>
                <w:rFonts w:ascii="Times New Roman" w:hAnsi="Times New Roman"/>
                <w:color w:val="000000"/>
                <w:sz w:val="28"/>
                <w:szCs w:val="28"/>
              </w:rPr>
            </w:pPr>
            <w:r w:rsidRPr="004C6969">
              <w:rPr>
                <w:rFonts w:ascii="Arial" w:hAnsi="Arial" w:cs="Arial"/>
                <w:color w:val="000000"/>
                <w:sz w:val="27"/>
                <w:szCs w:val="27"/>
              </w:rPr>
              <w:t xml:space="preserve"> </w:t>
            </w:r>
            <w:r w:rsidRPr="004C6969">
              <w:rPr>
                <w:rFonts w:ascii="Times New Roman" w:hAnsi="Times New Roman"/>
                <w:color w:val="000000"/>
                <w:sz w:val="28"/>
                <w:szCs w:val="28"/>
              </w:rPr>
              <w:t>− 10 метров по периметру земельного участка домовладения,</w:t>
            </w:r>
            <w:r w:rsidRPr="004C6969">
              <w:rPr>
                <w:rFonts w:ascii="Arial" w:hAnsi="Arial" w:cs="Arial"/>
                <w:color w:val="000000"/>
                <w:sz w:val="27"/>
                <w:szCs w:val="27"/>
              </w:rPr>
              <w:t xml:space="preserve"> </w:t>
            </w:r>
            <w:r w:rsidRPr="004C6969">
              <w:rPr>
                <w:rFonts w:ascii="Times New Roman" w:hAnsi="Times New Roman"/>
                <w:color w:val="000000"/>
                <w:sz w:val="28"/>
                <w:szCs w:val="28"/>
              </w:rPr>
              <w:t>в случае, если такой земельный участок образован, а со стороны въезда (входа) − до края тротуара, газона, прилегающих к дороге, при их отсутствии − до края проезжей части дороги;</w:t>
            </w:r>
          </w:p>
          <w:p w:rsidR="00365C64" w:rsidRPr="003004B8" w:rsidRDefault="00365C64" w:rsidP="006A0F34">
            <w:pPr>
              <w:shd w:val="clear" w:color="auto" w:fill="FFFFFF"/>
              <w:spacing w:after="0" w:line="240" w:lineRule="auto"/>
              <w:jc w:val="both"/>
              <w:rPr>
                <w:rFonts w:ascii="Times New Roman" w:hAnsi="Times New Roman"/>
                <w:color w:val="000000"/>
                <w:sz w:val="28"/>
                <w:szCs w:val="28"/>
                <w:highlight w:val="yellow"/>
              </w:rPr>
            </w:pPr>
            <w:r w:rsidRPr="004C6969">
              <w:rPr>
                <w:rFonts w:ascii="Times New Roman" w:hAnsi="Times New Roman"/>
                <w:color w:val="000000"/>
                <w:sz w:val="28"/>
                <w:szCs w:val="28"/>
              </w:rPr>
              <w:t xml:space="preserve">- 20 метров </w:t>
            </w:r>
            <w:r>
              <w:rPr>
                <w:rFonts w:ascii="Times New Roman" w:hAnsi="Times New Roman"/>
                <w:color w:val="000000"/>
                <w:sz w:val="28"/>
                <w:szCs w:val="28"/>
              </w:rPr>
              <w:t xml:space="preserve">по периметру </w:t>
            </w:r>
            <w:r w:rsidRPr="00DB10AF">
              <w:rPr>
                <w:rFonts w:ascii="Times New Roman" w:hAnsi="Times New Roman"/>
                <w:color w:val="000000"/>
                <w:sz w:val="28"/>
                <w:szCs w:val="28"/>
              </w:rPr>
              <w:t>от внешних контуров зданий, строений, сооружений</w:t>
            </w:r>
            <w:r>
              <w:rPr>
                <w:rFonts w:ascii="Times New Roman" w:hAnsi="Times New Roman"/>
                <w:color w:val="000000"/>
                <w:sz w:val="28"/>
                <w:szCs w:val="28"/>
              </w:rPr>
              <w:t>, если</w:t>
            </w:r>
            <w:r w:rsidRPr="004C6969">
              <w:rPr>
                <w:rFonts w:ascii="Times New Roman" w:hAnsi="Times New Roman"/>
                <w:color w:val="000000"/>
                <w:sz w:val="28"/>
                <w:szCs w:val="28"/>
              </w:rPr>
              <w:t xml:space="preserve"> </w:t>
            </w:r>
            <w:r>
              <w:rPr>
                <w:rFonts w:ascii="Times New Roman" w:hAnsi="Times New Roman"/>
                <w:color w:val="000000"/>
                <w:sz w:val="28"/>
                <w:szCs w:val="28"/>
              </w:rPr>
              <w:t>земельный</w:t>
            </w:r>
            <w:r w:rsidRPr="00DB10AF">
              <w:rPr>
                <w:rFonts w:ascii="Times New Roman" w:hAnsi="Times New Roman"/>
                <w:color w:val="000000"/>
                <w:sz w:val="28"/>
                <w:szCs w:val="28"/>
              </w:rPr>
              <w:t xml:space="preserve"> участ</w:t>
            </w:r>
            <w:r>
              <w:rPr>
                <w:rFonts w:ascii="Times New Roman" w:hAnsi="Times New Roman"/>
                <w:color w:val="000000"/>
                <w:sz w:val="28"/>
                <w:szCs w:val="28"/>
              </w:rPr>
              <w:t>ок</w:t>
            </w:r>
            <w:r w:rsidRPr="00DB10AF">
              <w:rPr>
                <w:rFonts w:ascii="Times New Roman" w:hAnsi="Times New Roman"/>
                <w:color w:val="000000"/>
                <w:sz w:val="28"/>
                <w:szCs w:val="28"/>
              </w:rPr>
              <w:t xml:space="preserve"> не образован или образован по границам зданий, строений, сооружений</w:t>
            </w:r>
            <w:r>
              <w:rPr>
                <w:rFonts w:ascii="Times New Roman" w:hAnsi="Times New Roman"/>
                <w:color w:val="000000"/>
                <w:sz w:val="28"/>
                <w:szCs w:val="28"/>
              </w:rPr>
              <w:t>;</w:t>
            </w:r>
          </w:p>
          <w:p w:rsidR="00365C64" w:rsidRPr="00284C9D" w:rsidRDefault="00365C64" w:rsidP="006A0F34">
            <w:pPr>
              <w:shd w:val="clear" w:color="auto" w:fill="FFFFFF"/>
              <w:spacing w:after="0" w:line="240" w:lineRule="auto"/>
              <w:jc w:val="both"/>
              <w:rPr>
                <w:rFonts w:ascii="Times New Roman" w:hAnsi="Times New Roman"/>
                <w:color w:val="000000"/>
                <w:sz w:val="28"/>
                <w:szCs w:val="28"/>
              </w:rPr>
            </w:pPr>
            <w:proofErr w:type="spellStart"/>
            <w:r w:rsidRPr="00284C9D">
              <w:rPr>
                <w:rFonts w:ascii="Times New Roman" w:hAnsi="Times New Roman"/>
                <w:color w:val="000000"/>
                <w:sz w:val="28"/>
                <w:szCs w:val="28"/>
              </w:rPr>
              <w:t>д</w:t>
            </w:r>
            <w:proofErr w:type="spellEnd"/>
            <w:r w:rsidRPr="00284C9D">
              <w:rPr>
                <w:rFonts w:ascii="Times New Roman" w:hAnsi="Times New Roman"/>
                <w:color w:val="000000"/>
                <w:sz w:val="28"/>
                <w:szCs w:val="28"/>
              </w:rPr>
              <w:t>) для многоквартирных жилых домов</w:t>
            </w:r>
            <w:r w:rsidRPr="007070E7">
              <w:rPr>
                <w:rFonts w:ascii="Times New Roman" w:hAnsi="Times New Roman"/>
                <w:color w:val="000000"/>
                <w:sz w:val="28"/>
                <w:szCs w:val="28"/>
              </w:rPr>
              <w:t xml:space="preserve"> </w:t>
            </w:r>
            <w:r w:rsidRPr="00284C9D">
              <w:rPr>
                <w:rFonts w:ascii="Times New Roman" w:hAnsi="Times New Roman"/>
                <w:color w:val="000000"/>
                <w:sz w:val="28"/>
                <w:szCs w:val="28"/>
              </w:rPr>
              <w:t xml:space="preserve"> содержанию и уборке подлежит участок, в соответствии с кадастровым паспортом земельного участка, а так же прилегающая территория на расстоянии 10 метров  от внешних контуров земельного участка, границы которого определены на основании данных государственного кадастрового учета.</w:t>
            </w:r>
          </w:p>
          <w:p w:rsidR="00365C64" w:rsidRPr="004D7574" w:rsidRDefault="00365C64" w:rsidP="006A0F34">
            <w:pPr>
              <w:shd w:val="clear" w:color="auto" w:fill="FFFFFF"/>
              <w:spacing w:after="0" w:line="240" w:lineRule="auto"/>
              <w:jc w:val="both"/>
              <w:rPr>
                <w:rFonts w:ascii="Times New Roman" w:hAnsi="Times New Roman"/>
                <w:color w:val="000000"/>
                <w:sz w:val="28"/>
                <w:szCs w:val="28"/>
              </w:rPr>
            </w:pPr>
            <w:proofErr w:type="spellStart"/>
            <w:r w:rsidRPr="004D7574">
              <w:rPr>
                <w:rFonts w:ascii="Times New Roman" w:hAnsi="Times New Roman"/>
                <w:color w:val="000000"/>
                <w:sz w:val="28"/>
                <w:szCs w:val="28"/>
              </w:rPr>
              <w:t>з</w:t>
            </w:r>
            <w:proofErr w:type="spellEnd"/>
            <w:r w:rsidRPr="004D7574">
              <w:rPr>
                <w:rFonts w:ascii="Times New Roman" w:hAnsi="Times New Roman"/>
                <w:color w:val="000000"/>
                <w:sz w:val="28"/>
                <w:szCs w:val="28"/>
              </w:rPr>
              <w:t>) для нежилых зданий (комплекса зданий), имеющих ограждение − 25 метров от ограждения по периметру;</w:t>
            </w:r>
          </w:p>
          <w:p w:rsidR="00365C64" w:rsidRPr="004D7574" w:rsidRDefault="00365C64" w:rsidP="006A0F34">
            <w:pPr>
              <w:shd w:val="clear" w:color="auto" w:fill="FFFFFF"/>
              <w:spacing w:after="0" w:line="240" w:lineRule="auto"/>
              <w:jc w:val="both"/>
              <w:rPr>
                <w:rFonts w:ascii="Times New Roman" w:hAnsi="Times New Roman"/>
                <w:color w:val="000000"/>
                <w:sz w:val="28"/>
                <w:szCs w:val="28"/>
              </w:rPr>
            </w:pPr>
            <w:r w:rsidRPr="004D7574">
              <w:rPr>
                <w:rFonts w:ascii="Times New Roman" w:hAnsi="Times New Roman"/>
                <w:color w:val="000000"/>
                <w:sz w:val="28"/>
                <w:szCs w:val="28"/>
              </w:rPr>
              <w:t>и) для автостоянок − 25 метров по периметру автостоянки;</w:t>
            </w:r>
          </w:p>
          <w:p w:rsidR="00365C64" w:rsidRPr="004D7574" w:rsidRDefault="00365C64" w:rsidP="006A0F34">
            <w:pPr>
              <w:shd w:val="clear" w:color="auto" w:fill="FFFFFF"/>
              <w:spacing w:after="0" w:line="240" w:lineRule="auto"/>
              <w:jc w:val="both"/>
              <w:rPr>
                <w:rFonts w:ascii="Times New Roman" w:hAnsi="Times New Roman"/>
                <w:color w:val="000000"/>
                <w:sz w:val="28"/>
                <w:szCs w:val="28"/>
              </w:rPr>
            </w:pPr>
            <w:r w:rsidRPr="004D7574">
              <w:rPr>
                <w:rFonts w:ascii="Times New Roman" w:hAnsi="Times New Roman"/>
                <w:color w:val="000000"/>
                <w:sz w:val="28"/>
                <w:szCs w:val="28"/>
              </w:rPr>
              <w:t>к) для промышленных объектов − 50 метров от ограждения по периметру указанных объектов;</w:t>
            </w:r>
          </w:p>
          <w:p w:rsidR="00365C64" w:rsidRPr="004D7574" w:rsidRDefault="00365C64" w:rsidP="006A0F34">
            <w:pPr>
              <w:shd w:val="clear" w:color="auto" w:fill="FFFFFF"/>
              <w:spacing w:after="0" w:line="240" w:lineRule="auto"/>
              <w:jc w:val="both"/>
              <w:rPr>
                <w:rFonts w:ascii="Times New Roman" w:hAnsi="Times New Roman"/>
                <w:color w:val="000000"/>
                <w:sz w:val="28"/>
                <w:szCs w:val="28"/>
              </w:rPr>
            </w:pPr>
            <w:r w:rsidRPr="004D7574">
              <w:rPr>
                <w:rFonts w:ascii="Times New Roman" w:hAnsi="Times New Roman"/>
                <w:color w:val="000000"/>
                <w:sz w:val="28"/>
                <w:szCs w:val="28"/>
              </w:rPr>
              <w:t>л) для строительных объектов − 15 метров от ограждения по периметру указанных объектов;</w:t>
            </w:r>
          </w:p>
          <w:p w:rsidR="00365C64" w:rsidRPr="004D7574" w:rsidRDefault="00365C64" w:rsidP="006A0F34">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м</w:t>
            </w:r>
            <w:r w:rsidRPr="004D7574">
              <w:rPr>
                <w:rFonts w:ascii="Times New Roman" w:hAnsi="Times New Roman"/>
                <w:color w:val="000000"/>
                <w:sz w:val="28"/>
                <w:szCs w:val="28"/>
              </w:rPr>
              <w:t>) для автозаправочных станций (далее − АЗС) − 50 метров по периметру АЗС и подъездов к объектам АЗС;</w:t>
            </w:r>
          </w:p>
          <w:p w:rsidR="00365C64" w:rsidRPr="004D7574" w:rsidRDefault="00365C64" w:rsidP="006A0F34">
            <w:pPr>
              <w:shd w:val="clear" w:color="auto" w:fill="FFFFFF"/>
              <w:spacing w:after="0" w:line="240" w:lineRule="auto"/>
              <w:jc w:val="both"/>
              <w:rPr>
                <w:rFonts w:ascii="Times New Roman" w:hAnsi="Times New Roman"/>
                <w:color w:val="000000"/>
                <w:sz w:val="28"/>
                <w:szCs w:val="28"/>
              </w:rPr>
            </w:pPr>
            <w:r w:rsidRPr="004D7574">
              <w:rPr>
                <w:rFonts w:ascii="Times New Roman" w:hAnsi="Times New Roman"/>
                <w:color w:val="000000"/>
                <w:sz w:val="28"/>
                <w:szCs w:val="28"/>
              </w:rPr>
              <w:t>о) для иных территорий:</w:t>
            </w:r>
          </w:p>
          <w:p w:rsidR="00365C64" w:rsidRPr="004D7574" w:rsidRDefault="00365C64" w:rsidP="006A0F34">
            <w:pPr>
              <w:shd w:val="clear" w:color="auto" w:fill="FFFFFF"/>
              <w:spacing w:after="0" w:line="240" w:lineRule="auto"/>
              <w:jc w:val="both"/>
              <w:rPr>
                <w:rFonts w:ascii="Times New Roman" w:hAnsi="Times New Roman"/>
                <w:color w:val="000000"/>
                <w:sz w:val="28"/>
                <w:szCs w:val="28"/>
              </w:rPr>
            </w:pPr>
            <w:r w:rsidRPr="004D7574">
              <w:rPr>
                <w:rFonts w:ascii="Times New Roman" w:hAnsi="Times New Roman"/>
                <w:color w:val="000000"/>
                <w:sz w:val="28"/>
                <w:szCs w:val="28"/>
              </w:rPr>
              <w:t>железнодорожные пути общего пользования и промышленного железнодорожного транспорта − в пределах полосы отвода железных дорог;</w:t>
            </w:r>
          </w:p>
          <w:p w:rsidR="00365C64" w:rsidRPr="004D7574" w:rsidRDefault="00365C64" w:rsidP="006A0F34">
            <w:pPr>
              <w:shd w:val="clear" w:color="auto" w:fill="FFFFFF"/>
              <w:spacing w:after="0" w:line="240" w:lineRule="auto"/>
              <w:jc w:val="both"/>
              <w:rPr>
                <w:rFonts w:ascii="Times New Roman" w:hAnsi="Times New Roman"/>
                <w:color w:val="000000"/>
                <w:sz w:val="28"/>
                <w:szCs w:val="28"/>
              </w:rPr>
            </w:pPr>
            <w:r w:rsidRPr="004D7574">
              <w:rPr>
                <w:rFonts w:ascii="Times New Roman" w:hAnsi="Times New Roman"/>
                <w:color w:val="000000"/>
                <w:sz w:val="28"/>
                <w:szCs w:val="28"/>
              </w:rPr>
              <w:t>территории, прилегающие к контейнерным площадкам − 10 метров по периметру таких площадок;</w:t>
            </w:r>
          </w:p>
          <w:p w:rsidR="00365C64" w:rsidRPr="004D7574" w:rsidRDefault="00365C64" w:rsidP="006A0F34">
            <w:pPr>
              <w:shd w:val="clear" w:color="auto" w:fill="FFFFFF"/>
              <w:spacing w:after="0" w:line="240" w:lineRule="auto"/>
              <w:jc w:val="both"/>
              <w:rPr>
                <w:rFonts w:ascii="Times New Roman" w:hAnsi="Times New Roman"/>
                <w:color w:val="000000"/>
                <w:sz w:val="28"/>
                <w:szCs w:val="28"/>
              </w:rPr>
            </w:pPr>
            <w:r w:rsidRPr="004D7574">
              <w:rPr>
                <w:rFonts w:ascii="Times New Roman" w:hAnsi="Times New Roman"/>
                <w:color w:val="000000"/>
                <w:sz w:val="28"/>
                <w:szCs w:val="28"/>
              </w:rPr>
              <w:t xml:space="preserve">территории, прилегающие к наземным, надземным инженерным коммуникациям и сооружениям </w:t>
            </w:r>
            <w:r>
              <w:rPr>
                <w:rFonts w:ascii="Times New Roman" w:hAnsi="Times New Roman"/>
                <w:color w:val="000000"/>
                <w:sz w:val="28"/>
                <w:szCs w:val="28"/>
              </w:rPr>
              <w:t>-</w:t>
            </w:r>
            <w:r w:rsidRPr="004D7574">
              <w:rPr>
                <w:rFonts w:ascii="Times New Roman" w:hAnsi="Times New Roman"/>
                <w:color w:val="000000"/>
                <w:sz w:val="28"/>
                <w:szCs w:val="28"/>
              </w:rPr>
              <w:t xml:space="preserve"> по </w:t>
            </w:r>
            <w:r w:rsidRPr="009364CB">
              <w:rPr>
                <w:rFonts w:ascii="Times New Roman" w:hAnsi="Times New Roman"/>
                <w:color w:val="000000"/>
                <w:sz w:val="28"/>
                <w:szCs w:val="28"/>
              </w:rPr>
              <w:t>1</w:t>
            </w:r>
            <w:r w:rsidRPr="004D7574">
              <w:rPr>
                <w:rFonts w:ascii="Times New Roman" w:hAnsi="Times New Roman"/>
                <w:color w:val="000000"/>
                <w:sz w:val="28"/>
                <w:szCs w:val="28"/>
              </w:rPr>
              <w:t>5 метров в каждую сторону;</w:t>
            </w:r>
          </w:p>
          <w:p w:rsidR="00365C64" w:rsidRPr="004D7574" w:rsidRDefault="00365C64" w:rsidP="006A0F34">
            <w:pPr>
              <w:shd w:val="clear" w:color="auto" w:fill="FFFFFF"/>
              <w:spacing w:after="0" w:line="240" w:lineRule="auto"/>
              <w:jc w:val="both"/>
              <w:rPr>
                <w:rFonts w:ascii="Times New Roman" w:hAnsi="Times New Roman"/>
                <w:color w:val="000000"/>
                <w:sz w:val="28"/>
                <w:szCs w:val="28"/>
              </w:rPr>
            </w:pPr>
            <w:r w:rsidRPr="004D7574">
              <w:rPr>
                <w:rFonts w:ascii="Times New Roman" w:hAnsi="Times New Roman"/>
                <w:color w:val="000000"/>
                <w:sz w:val="28"/>
                <w:szCs w:val="28"/>
              </w:rPr>
              <w:t>территории, прилегающие к рекламным конструкциям − 5 метров по периметру (радиусу) основания такой конструкции.</w:t>
            </w:r>
          </w:p>
          <w:p w:rsidR="00365C64" w:rsidRDefault="00365C64" w:rsidP="006A0F34">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Прилегающие </w:t>
            </w:r>
            <w:r w:rsidRPr="004D7574">
              <w:rPr>
                <w:rFonts w:ascii="Times New Roman" w:hAnsi="Times New Roman"/>
                <w:color w:val="000000"/>
                <w:sz w:val="28"/>
                <w:szCs w:val="28"/>
              </w:rPr>
              <w:t xml:space="preserve">территории могут включать в себя тротуары, </w:t>
            </w:r>
            <w:r>
              <w:rPr>
                <w:rFonts w:ascii="Times New Roman" w:hAnsi="Times New Roman"/>
                <w:color w:val="000000"/>
                <w:sz w:val="28"/>
                <w:szCs w:val="28"/>
              </w:rPr>
              <w:t xml:space="preserve">дорожки, тропинки, </w:t>
            </w:r>
            <w:r w:rsidRPr="004D7574">
              <w:rPr>
                <w:rFonts w:ascii="Times New Roman" w:hAnsi="Times New Roman"/>
                <w:color w:val="000000"/>
                <w:sz w:val="28"/>
                <w:szCs w:val="28"/>
              </w:rPr>
              <w:t xml:space="preserve">зеленые насаждения, </w:t>
            </w:r>
            <w:r>
              <w:rPr>
                <w:rFonts w:ascii="Times New Roman" w:hAnsi="Times New Roman"/>
                <w:color w:val="000000"/>
                <w:sz w:val="28"/>
                <w:szCs w:val="28"/>
              </w:rPr>
              <w:t xml:space="preserve">клумбы, палисадники и иные </w:t>
            </w:r>
            <w:r w:rsidRPr="004D7574">
              <w:rPr>
                <w:rFonts w:ascii="Times New Roman" w:hAnsi="Times New Roman"/>
                <w:color w:val="000000"/>
                <w:sz w:val="28"/>
                <w:szCs w:val="28"/>
              </w:rPr>
              <w:t>территории, но ограничиваются полосой отвода автомобильной дороги или границей прилегающей территории другого юридического, физического лица, индивидуального предпринимателя, который владеет такой территорией на праве собственности или другом закон</w:t>
            </w:r>
            <w:r>
              <w:rPr>
                <w:rFonts w:ascii="Times New Roman" w:hAnsi="Times New Roman"/>
                <w:color w:val="000000"/>
                <w:sz w:val="28"/>
                <w:szCs w:val="28"/>
              </w:rPr>
              <w:t>н</w:t>
            </w:r>
            <w:r w:rsidRPr="004D7574">
              <w:rPr>
                <w:rFonts w:ascii="Times New Roman" w:hAnsi="Times New Roman"/>
                <w:color w:val="000000"/>
                <w:sz w:val="28"/>
                <w:szCs w:val="28"/>
              </w:rPr>
              <w:t>ом основании в соответствии с действующим законодательством.</w:t>
            </w:r>
          </w:p>
          <w:p w:rsidR="00365C64" w:rsidRDefault="00365C64" w:rsidP="006A0F34">
            <w:pPr>
              <w:autoSpaceDE w:val="0"/>
              <w:autoSpaceDN w:val="0"/>
              <w:adjustRightInd w:val="0"/>
              <w:spacing w:after="0" w:line="240" w:lineRule="auto"/>
              <w:jc w:val="both"/>
              <w:rPr>
                <w:rFonts w:ascii="Times New Roman" w:eastAsia="Calibri" w:hAnsi="Times New Roman"/>
                <w:sz w:val="28"/>
                <w:szCs w:val="26"/>
              </w:rPr>
            </w:pPr>
            <w:r>
              <w:rPr>
                <w:rFonts w:ascii="Times New Roman" w:hAnsi="Times New Roman"/>
                <w:color w:val="000000"/>
                <w:sz w:val="28"/>
                <w:szCs w:val="28"/>
              </w:rPr>
              <w:lastRenderedPageBreak/>
              <w:t xml:space="preserve">     В прилегающую территорию не подлежат включению</w:t>
            </w:r>
            <w:r w:rsidRPr="00B46E89">
              <w:rPr>
                <w:rFonts w:ascii="Times New Roman" w:eastAsia="Calibri" w:hAnsi="Times New Roman"/>
                <w:sz w:val="28"/>
                <w:szCs w:val="26"/>
              </w:rPr>
              <w:t xml:space="preserve"> дорог</w:t>
            </w:r>
            <w:r>
              <w:rPr>
                <w:rFonts w:ascii="Times New Roman" w:eastAsia="Calibri" w:hAnsi="Times New Roman"/>
                <w:sz w:val="28"/>
                <w:szCs w:val="26"/>
              </w:rPr>
              <w:t>и</w:t>
            </w:r>
            <w:r w:rsidRPr="00B46E89">
              <w:rPr>
                <w:rFonts w:ascii="Times New Roman" w:eastAsia="Calibri" w:hAnsi="Times New Roman"/>
                <w:sz w:val="28"/>
                <w:szCs w:val="26"/>
              </w:rPr>
              <w:t>, проезд</w:t>
            </w:r>
            <w:r>
              <w:rPr>
                <w:rFonts w:ascii="Times New Roman" w:eastAsia="Calibri" w:hAnsi="Times New Roman"/>
                <w:sz w:val="28"/>
                <w:szCs w:val="26"/>
              </w:rPr>
              <w:t>ы</w:t>
            </w:r>
            <w:r w:rsidRPr="00B46E89">
              <w:rPr>
                <w:rFonts w:ascii="Times New Roman" w:eastAsia="Calibri" w:hAnsi="Times New Roman"/>
                <w:sz w:val="28"/>
                <w:szCs w:val="26"/>
              </w:rPr>
              <w:t xml:space="preserve"> и други</w:t>
            </w:r>
            <w:r>
              <w:rPr>
                <w:rFonts w:ascii="Times New Roman" w:eastAsia="Calibri" w:hAnsi="Times New Roman"/>
                <w:sz w:val="28"/>
                <w:szCs w:val="26"/>
              </w:rPr>
              <w:t>е</w:t>
            </w:r>
            <w:r w:rsidRPr="00B46E89">
              <w:rPr>
                <w:rFonts w:ascii="Times New Roman" w:eastAsia="Calibri" w:hAnsi="Times New Roman"/>
                <w:sz w:val="28"/>
                <w:szCs w:val="26"/>
              </w:rPr>
              <w:t xml:space="preserve"> транспортны</w:t>
            </w:r>
            <w:r>
              <w:rPr>
                <w:rFonts w:ascii="Times New Roman" w:eastAsia="Calibri" w:hAnsi="Times New Roman"/>
                <w:sz w:val="28"/>
                <w:szCs w:val="26"/>
              </w:rPr>
              <w:t>е</w:t>
            </w:r>
            <w:r w:rsidRPr="00B46E89">
              <w:rPr>
                <w:rFonts w:ascii="Times New Roman" w:eastAsia="Calibri" w:hAnsi="Times New Roman"/>
                <w:sz w:val="28"/>
                <w:szCs w:val="26"/>
              </w:rPr>
              <w:t xml:space="preserve"> коммуникаци</w:t>
            </w:r>
            <w:r>
              <w:rPr>
                <w:rFonts w:ascii="Times New Roman" w:eastAsia="Calibri" w:hAnsi="Times New Roman"/>
                <w:sz w:val="28"/>
                <w:szCs w:val="26"/>
              </w:rPr>
              <w:t>и</w:t>
            </w:r>
            <w:r w:rsidRPr="00B46E89">
              <w:rPr>
                <w:rFonts w:ascii="Times New Roman" w:eastAsia="Calibri" w:hAnsi="Times New Roman"/>
                <w:sz w:val="28"/>
                <w:szCs w:val="26"/>
              </w:rPr>
              <w:t>,</w:t>
            </w:r>
            <w:r>
              <w:rPr>
                <w:rFonts w:ascii="Times New Roman" w:eastAsia="Calibri" w:hAnsi="Times New Roman"/>
                <w:sz w:val="28"/>
                <w:szCs w:val="26"/>
              </w:rPr>
              <w:t xml:space="preserve"> </w:t>
            </w:r>
            <w:r w:rsidRPr="00B46E89">
              <w:rPr>
                <w:rFonts w:ascii="Times New Roman" w:eastAsia="Calibri" w:hAnsi="Times New Roman"/>
                <w:sz w:val="28"/>
                <w:szCs w:val="26"/>
              </w:rPr>
              <w:t>парк</w:t>
            </w:r>
            <w:r>
              <w:rPr>
                <w:rFonts w:ascii="Times New Roman" w:eastAsia="Calibri" w:hAnsi="Times New Roman"/>
                <w:sz w:val="28"/>
                <w:szCs w:val="26"/>
              </w:rPr>
              <w:t>и</w:t>
            </w:r>
            <w:r w:rsidRPr="00B46E89">
              <w:rPr>
                <w:rFonts w:ascii="Times New Roman" w:eastAsia="Calibri" w:hAnsi="Times New Roman"/>
                <w:sz w:val="28"/>
                <w:szCs w:val="26"/>
              </w:rPr>
              <w:t>, сквер</w:t>
            </w:r>
            <w:r>
              <w:rPr>
                <w:rFonts w:ascii="Times New Roman" w:eastAsia="Calibri" w:hAnsi="Times New Roman"/>
                <w:sz w:val="28"/>
                <w:szCs w:val="26"/>
              </w:rPr>
              <w:t>ы</w:t>
            </w:r>
            <w:r w:rsidRPr="00B46E89">
              <w:rPr>
                <w:rFonts w:ascii="Times New Roman" w:eastAsia="Calibri" w:hAnsi="Times New Roman"/>
                <w:sz w:val="28"/>
                <w:szCs w:val="26"/>
              </w:rPr>
              <w:t>, береговы</w:t>
            </w:r>
            <w:r>
              <w:rPr>
                <w:rFonts w:ascii="Times New Roman" w:eastAsia="Calibri" w:hAnsi="Times New Roman"/>
                <w:sz w:val="28"/>
                <w:szCs w:val="26"/>
              </w:rPr>
              <w:t>е</w:t>
            </w:r>
            <w:r w:rsidRPr="00B46E89">
              <w:rPr>
                <w:rFonts w:ascii="Times New Roman" w:eastAsia="Calibri" w:hAnsi="Times New Roman"/>
                <w:sz w:val="28"/>
                <w:szCs w:val="26"/>
              </w:rPr>
              <w:t xml:space="preserve"> полос</w:t>
            </w:r>
            <w:r>
              <w:rPr>
                <w:rFonts w:ascii="Times New Roman" w:eastAsia="Calibri" w:hAnsi="Times New Roman"/>
                <w:sz w:val="28"/>
                <w:szCs w:val="26"/>
              </w:rPr>
              <w:t>ы</w:t>
            </w:r>
            <w:r w:rsidRPr="00B46E89">
              <w:rPr>
                <w:rFonts w:ascii="Times New Roman" w:eastAsia="Calibri" w:hAnsi="Times New Roman"/>
                <w:sz w:val="28"/>
                <w:szCs w:val="26"/>
              </w:rPr>
              <w:t>, а также ины</w:t>
            </w:r>
            <w:r>
              <w:rPr>
                <w:rFonts w:ascii="Times New Roman" w:eastAsia="Calibri" w:hAnsi="Times New Roman"/>
                <w:sz w:val="28"/>
                <w:szCs w:val="26"/>
              </w:rPr>
              <w:t>е</w:t>
            </w:r>
            <w:r w:rsidRPr="00B46E89">
              <w:rPr>
                <w:rFonts w:ascii="Times New Roman" w:eastAsia="Calibri" w:hAnsi="Times New Roman"/>
                <w:sz w:val="28"/>
                <w:szCs w:val="26"/>
              </w:rPr>
              <w:t xml:space="preserve"> территори</w:t>
            </w:r>
            <w:r>
              <w:rPr>
                <w:rFonts w:ascii="Times New Roman" w:eastAsia="Calibri" w:hAnsi="Times New Roman"/>
                <w:sz w:val="28"/>
                <w:szCs w:val="26"/>
              </w:rPr>
              <w:t>и</w:t>
            </w:r>
            <w:r w:rsidRPr="00B46E89">
              <w:rPr>
                <w:rFonts w:ascii="Times New Roman" w:eastAsia="Calibri" w:hAnsi="Times New Roman"/>
                <w:sz w:val="28"/>
                <w:szCs w:val="26"/>
              </w:rPr>
              <w:t>, содержание</w:t>
            </w:r>
            <w:r>
              <w:rPr>
                <w:rFonts w:ascii="Times New Roman" w:eastAsia="Calibri" w:hAnsi="Times New Roman"/>
                <w:sz w:val="28"/>
                <w:szCs w:val="26"/>
              </w:rPr>
              <w:t xml:space="preserve"> </w:t>
            </w:r>
            <w:r w:rsidRPr="00B46E89">
              <w:rPr>
                <w:rFonts w:ascii="Times New Roman" w:eastAsia="Calibri" w:hAnsi="Times New Roman"/>
                <w:sz w:val="28"/>
                <w:szCs w:val="26"/>
              </w:rPr>
              <w:t>которых является обязанностью правообладателя земельного участка в соответствии</w:t>
            </w:r>
            <w:r>
              <w:rPr>
                <w:rFonts w:ascii="Times New Roman" w:eastAsia="Calibri" w:hAnsi="Times New Roman"/>
                <w:sz w:val="28"/>
                <w:szCs w:val="26"/>
              </w:rPr>
              <w:t xml:space="preserve"> </w:t>
            </w:r>
            <w:r w:rsidRPr="00B46E89">
              <w:rPr>
                <w:rFonts w:ascii="Times New Roman" w:eastAsia="Calibri" w:hAnsi="Times New Roman"/>
                <w:sz w:val="28"/>
                <w:szCs w:val="26"/>
              </w:rPr>
              <w:t>с законодательством Российской Федерации.</w:t>
            </w:r>
          </w:p>
          <w:p w:rsidR="00365C64" w:rsidRPr="00B46E89" w:rsidRDefault="00365C64" w:rsidP="006A0F34">
            <w:pPr>
              <w:autoSpaceDE w:val="0"/>
              <w:autoSpaceDN w:val="0"/>
              <w:adjustRightInd w:val="0"/>
              <w:spacing w:after="0" w:line="240" w:lineRule="auto"/>
              <w:jc w:val="both"/>
              <w:rPr>
                <w:rFonts w:ascii="Times New Roman" w:hAnsi="Times New Roman"/>
                <w:color w:val="000000"/>
                <w:sz w:val="32"/>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П</w:t>
            </w:r>
            <w:r w:rsidRPr="00DB10AF">
              <w:rPr>
                <w:rFonts w:ascii="Times New Roman" w:hAnsi="Times New Roman"/>
                <w:color w:val="000000"/>
                <w:sz w:val="28"/>
                <w:szCs w:val="28"/>
              </w:rPr>
              <w:t>ри соседнем расположении земельных участков, зданий, строений, сооружений границы прилегающих территорий к ним устанавливаются на равном удалении от внешних контуров земельного участка, границы которого определены на основании данных государственного кадастрового учета, или от внешних контуров здания, строения, сооружения в случаях, когда земельные участки под зданиями, строениями, сооружениями не образованы или образованы по границам таких зданий, строений, сооружений</w:t>
            </w:r>
            <w:r>
              <w:rPr>
                <w:rFonts w:ascii="Times New Roman" w:hAnsi="Times New Roman"/>
                <w:color w:val="000000"/>
                <w:sz w:val="28"/>
                <w:szCs w:val="28"/>
              </w:rPr>
              <w:t>.</w:t>
            </w:r>
            <w:proofErr w:type="gramEnd"/>
          </w:p>
          <w:p w:rsidR="00365C64" w:rsidRPr="00E65BBF" w:rsidRDefault="00365C64" w:rsidP="006A0F34">
            <w:pPr>
              <w:shd w:val="clear" w:color="auto" w:fill="FFFFFF"/>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E65BBF">
              <w:rPr>
                <w:rFonts w:ascii="Times New Roman" w:hAnsi="Times New Roman"/>
                <w:color w:val="000000"/>
                <w:sz w:val="28"/>
                <w:szCs w:val="28"/>
              </w:rPr>
              <w:t>115.</w:t>
            </w:r>
            <w:r>
              <w:rPr>
                <w:rFonts w:ascii="Times New Roman" w:hAnsi="Times New Roman"/>
                <w:color w:val="000000"/>
                <w:sz w:val="28"/>
                <w:szCs w:val="28"/>
              </w:rPr>
              <w:t>3</w:t>
            </w:r>
            <w:r w:rsidRPr="00E65BBF">
              <w:rPr>
                <w:rFonts w:ascii="Times New Roman" w:hAnsi="Times New Roman"/>
                <w:color w:val="000000"/>
                <w:sz w:val="28"/>
                <w:szCs w:val="28"/>
              </w:rPr>
              <w:t>. В случае наложения прилегающих территорий друг на друга (кроме многоквартирных домов)</w:t>
            </w:r>
            <w:r>
              <w:rPr>
                <w:rFonts w:ascii="Times New Roman" w:hAnsi="Times New Roman"/>
                <w:color w:val="000000"/>
                <w:sz w:val="28"/>
                <w:szCs w:val="28"/>
              </w:rPr>
              <w:t>,</w:t>
            </w:r>
            <w:r w:rsidRPr="00E65BBF">
              <w:rPr>
                <w:rFonts w:ascii="Times New Roman" w:hAnsi="Times New Roman"/>
                <w:color w:val="000000"/>
                <w:sz w:val="28"/>
                <w:szCs w:val="28"/>
              </w:rPr>
              <w:t xml:space="preserve"> границы содержания и благоустройства территорий определяются Администрацией поселения</w:t>
            </w:r>
            <w:r>
              <w:rPr>
                <w:rFonts w:ascii="Times New Roman" w:hAnsi="Times New Roman"/>
                <w:color w:val="000000"/>
                <w:sz w:val="28"/>
                <w:szCs w:val="28"/>
              </w:rPr>
              <w:t>,</w:t>
            </w:r>
            <w:r w:rsidRPr="00E65BBF">
              <w:rPr>
                <w:rFonts w:ascii="Times New Roman" w:hAnsi="Times New Roman"/>
                <w:color w:val="000000"/>
                <w:sz w:val="28"/>
                <w:szCs w:val="28"/>
              </w:rPr>
              <w:t xml:space="preserve"> при составлении схемы границ</w:t>
            </w:r>
            <w:r w:rsidRPr="0056062E">
              <w:rPr>
                <w:rFonts w:ascii="Times New Roman" w:hAnsi="Times New Roman"/>
                <w:sz w:val="28"/>
                <w:szCs w:val="28"/>
              </w:rPr>
              <w:t xml:space="preserve"> </w:t>
            </w:r>
            <w:r w:rsidRPr="00816D45">
              <w:rPr>
                <w:rFonts w:ascii="Times New Roman" w:hAnsi="Times New Roman"/>
                <w:sz w:val="28"/>
                <w:szCs w:val="28"/>
              </w:rPr>
              <w:t>прилегающей территории или карты-схемы границы прилегающей территории</w:t>
            </w:r>
            <w:r w:rsidRPr="00E65BBF">
              <w:rPr>
                <w:rFonts w:ascii="Times New Roman" w:hAnsi="Times New Roman"/>
                <w:color w:val="000000"/>
                <w:sz w:val="28"/>
                <w:szCs w:val="28"/>
              </w:rPr>
              <w:t>.</w:t>
            </w:r>
          </w:p>
          <w:p w:rsidR="00365C64" w:rsidRDefault="00365C64" w:rsidP="006A0F34">
            <w:pPr>
              <w:widowControl w:val="0"/>
              <w:shd w:val="clear" w:color="auto" w:fill="FFFFFF"/>
              <w:spacing w:after="0" w:line="240" w:lineRule="auto"/>
              <w:jc w:val="both"/>
              <w:rPr>
                <w:rFonts w:ascii="Times New Roman" w:hAnsi="Times New Roman"/>
                <w:sz w:val="28"/>
                <w:szCs w:val="28"/>
              </w:rPr>
            </w:pPr>
            <w:r>
              <w:rPr>
                <w:rFonts w:ascii="Times New Roman" w:eastAsia="Arial" w:hAnsi="Times New Roman"/>
                <w:sz w:val="28"/>
                <w:szCs w:val="24"/>
              </w:rPr>
              <w:t xml:space="preserve">     115.4. </w:t>
            </w:r>
            <w:proofErr w:type="gramStart"/>
            <w:r w:rsidRPr="00816D45">
              <w:rPr>
                <w:rFonts w:ascii="Times New Roman" w:hAnsi="Times New Roman"/>
                <w:sz w:val="28"/>
                <w:szCs w:val="28"/>
              </w:rPr>
              <w:t xml:space="preserve">По инициативе собственников и (или) иных законных владельцев зданий, строений, сооружений, земельных участков, указанных в </w:t>
            </w:r>
            <w:r>
              <w:rPr>
                <w:rFonts w:ascii="Times New Roman" w:hAnsi="Times New Roman"/>
                <w:sz w:val="28"/>
                <w:szCs w:val="28"/>
              </w:rPr>
              <w:t>пункте  115.4</w:t>
            </w:r>
            <w:r w:rsidRPr="00816D45">
              <w:rPr>
                <w:rFonts w:ascii="Times New Roman" w:hAnsi="Times New Roman"/>
                <w:sz w:val="28"/>
                <w:szCs w:val="28"/>
              </w:rPr>
              <w:t xml:space="preserve"> настоящей статьи, а также в случае возникновения спорной ситуации в процессе определения границы прилегающей территории, осуществляется подготовка схемы границы прилегающей территории или карты-схемы границы прилегающей территории</w:t>
            </w:r>
            <w:r w:rsidRPr="0056062E">
              <w:rPr>
                <w:sz w:val="28"/>
                <w:shd w:val="clear" w:color="auto" w:fill="FFFFFF"/>
              </w:rPr>
              <w:t xml:space="preserve"> </w:t>
            </w:r>
            <w:r w:rsidRPr="0056062E">
              <w:rPr>
                <w:rFonts w:ascii="Times New Roman" w:hAnsi="Times New Roman"/>
                <w:sz w:val="28"/>
                <w:shd w:val="clear" w:color="auto" w:fill="FFFFFF"/>
              </w:rPr>
              <w:t xml:space="preserve">в порядке, установленном Законом Челябинской области от </w:t>
            </w:r>
            <w:r>
              <w:rPr>
                <w:rFonts w:ascii="Times New Roman" w:hAnsi="Times New Roman"/>
                <w:sz w:val="28"/>
                <w:shd w:val="clear" w:color="auto" w:fill="FFFFFF"/>
              </w:rPr>
              <w:t>0</w:t>
            </w:r>
            <w:r w:rsidRPr="0056062E">
              <w:rPr>
                <w:rFonts w:ascii="Times New Roman" w:hAnsi="Times New Roman"/>
                <w:sz w:val="28"/>
                <w:shd w:val="clear" w:color="auto" w:fill="FFFFFF"/>
              </w:rPr>
              <w:t>3</w:t>
            </w:r>
            <w:r>
              <w:rPr>
                <w:rFonts w:ascii="Times New Roman" w:hAnsi="Times New Roman"/>
                <w:sz w:val="28"/>
                <w:shd w:val="clear" w:color="auto" w:fill="FFFFFF"/>
              </w:rPr>
              <w:t>.07.</w:t>
            </w:r>
            <w:r w:rsidRPr="0056062E">
              <w:rPr>
                <w:rFonts w:ascii="Times New Roman" w:hAnsi="Times New Roman"/>
                <w:sz w:val="28"/>
                <w:shd w:val="clear" w:color="auto" w:fill="FFFFFF"/>
              </w:rPr>
              <w:t>2018 г</w:t>
            </w:r>
            <w:r>
              <w:rPr>
                <w:rFonts w:ascii="Times New Roman" w:hAnsi="Times New Roman"/>
                <w:sz w:val="28"/>
                <w:shd w:val="clear" w:color="auto" w:fill="FFFFFF"/>
              </w:rPr>
              <w:t>.</w:t>
            </w:r>
            <w:r w:rsidRPr="0056062E">
              <w:rPr>
                <w:rFonts w:ascii="Times New Roman" w:hAnsi="Times New Roman"/>
                <w:sz w:val="28"/>
                <w:shd w:val="clear" w:color="auto" w:fill="FFFFFF"/>
              </w:rPr>
              <w:t xml:space="preserve"> № 748-ЗО «О порядке определения границ прилегающих территорий</w:t>
            </w:r>
            <w:r>
              <w:rPr>
                <w:rFonts w:ascii="Times New Roman" w:hAnsi="Times New Roman"/>
                <w:sz w:val="28"/>
                <w:szCs w:val="28"/>
              </w:rPr>
              <w:t>.».</w:t>
            </w:r>
            <w:proofErr w:type="gramEnd"/>
          </w:p>
          <w:p w:rsidR="00365C64" w:rsidRPr="00DC0ABD" w:rsidRDefault="00365C64" w:rsidP="006A0F34">
            <w:pPr>
              <w:spacing w:line="322" w:lineRule="atLeast"/>
              <w:jc w:val="both"/>
              <w:textAlignment w:val="top"/>
              <w:rPr>
                <w:rFonts w:ascii="Times New Roman" w:hAnsi="Times New Roman"/>
                <w:sz w:val="28"/>
                <w:szCs w:val="28"/>
              </w:rPr>
            </w:pPr>
            <w:r w:rsidRPr="00DC0ABD">
              <w:rPr>
                <w:rFonts w:ascii="Times New Roman" w:hAnsi="Times New Roman"/>
                <w:sz w:val="28"/>
                <w:szCs w:val="28"/>
              </w:rPr>
              <w:t>  </w:t>
            </w:r>
            <w:r>
              <w:rPr>
                <w:rFonts w:ascii="Times New Roman" w:eastAsia="Arial" w:hAnsi="Times New Roman"/>
                <w:sz w:val="28"/>
                <w:szCs w:val="24"/>
              </w:rPr>
              <w:t xml:space="preserve">115.5 </w:t>
            </w:r>
            <w:r w:rsidRPr="00DC0ABD">
              <w:rPr>
                <w:rFonts w:ascii="Times New Roman" w:hAnsi="Times New Roman"/>
                <w:sz w:val="28"/>
                <w:szCs w:val="28"/>
              </w:rPr>
              <w:t>для некапитальных объектов торговли, общественного питания и бытового обслуживания населения - не менее 15 метров в каждую сторону.</w:t>
            </w:r>
          </w:p>
          <w:p w:rsidR="00365C64" w:rsidRDefault="00365C64" w:rsidP="006A0F34">
            <w:pPr>
              <w:spacing w:line="322" w:lineRule="atLeast"/>
              <w:ind w:firstLine="760"/>
              <w:jc w:val="both"/>
              <w:textAlignment w:val="top"/>
              <w:rPr>
                <w:rFonts w:ascii="Times New Roman" w:hAnsi="Times New Roman"/>
                <w:sz w:val="28"/>
                <w:szCs w:val="28"/>
              </w:rPr>
            </w:pPr>
            <w:r w:rsidRPr="00DC0ABD">
              <w:rPr>
                <w:rFonts w:ascii="Times New Roman" w:hAnsi="Times New Roman"/>
                <w:sz w:val="28"/>
                <w:szCs w:val="28"/>
              </w:rPr>
              <w:t>116.       Ответственность за эксплуатацию, содержание основных и прилегающих территорий, организацию и производство уборочных работ возлагается:</w:t>
            </w:r>
          </w:p>
          <w:p w:rsidR="00365C64" w:rsidRDefault="00365C64" w:rsidP="006A0F34">
            <w:pPr>
              <w:pStyle w:val="20"/>
              <w:shd w:val="clear" w:color="auto" w:fill="auto"/>
              <w:tabs>
                <w:tab w:val="left" w:pos="1519"/>
              </w:tabs>
              <w:spacing w:before="0"/>
              <w:jc w:val="both"/>
            </w:pPr>
            <w:r>
              <w:t>116.Ответственность за содержание основных и прилегающих территорий, организацию и производство уборочных работ возлагается:</w:t>
            </w:r>
          </w:p>
          <w:p w:rsidR="00365C64" w:rsidRDefault="00365C64" w:rsidP="00365C64">
            <w:pPr>
              <w:pStyle w:val="20"/>
              <w:numPr>
                <w:ilvl w:val="0"/>
                <w:numId w:val="13"/>
              </w:numPr>
              <w:shd w:val="clear" w:color="auto" w:fill="auto"/>
              <w:tabs>
                <w:tab w:val="left" w:pos="1071"/>
              </w:tabs>
              <w:spacing w:before="0" w:line="322" w:lineRule="exact"/>
              <w:ind w:firstLine="760"/>
              <w:jc w:val="both"/>
            </w:pPr>
            <w:r>
              <w:t>по тротуарам - на специализированные организации в соответствии с муниципальными контрактами, заключенными с органом местного самоуправления, на который в соответствии с действующим законодательством возложено осуществление дорожной деятельности в отношении автомобильных дорог местного значения в границах населенных пунктов поселения;</w:t>
            </w:r>
          </w:p>
          <w:p w:rsidR="00365C64" w:rsidRDefault="00365C64" w:rsidP="00365C64">
            <w:pPr>
              <w:pStyle w:val="20"/>
              <w:numPr>
                <w:ilvl w:val="0"/>
                <w:numId w:val="13"/>
              </w:numPr>
              <w:shd w:val="clear" w:color="auto" w:fill="auto"/>
              <w:tabs>
                <w:tab w:val="left" w:pos="1126"/>
              </w:tabs>
              <w:spacing w:before="0" w:line="322" w:lineRule="exact"/>
              <w:ind w:firstLine="760"/>
              <w:jc w:val="both"/>
            </w:pPr>
            <w:r>
              <w:t>по посадочным площадкам общественного пассажирского транспорта:</w:t>
            </w:r>
          </w:p>
          <w:p w:rsidR="00365C64" w:rsidRDefault="00365C64" w:rsidP="006A0F34">
            <w:pPr>
              <w:pStyle w:val="20"/>
              <w:shd w:val="clear" w:color="auto" w:fill="auto"/>
              <w:spacing w:before="0"/>
              <w:ind w:firstLine="760"/>
              <w:jc w:val="both"/>
            </w:pPr>
            <w:r>
              <w:t>а) по площадкам, совмещенным с торговыми павильонами (</w:t>
            </w:r>
            <w:proofErr w:type="spellStart"/>
            <w:r>
              <w:t>остановочно</w:t>
            </w:r>
            <w:r>
              <w:softHyphen/>
              <w:t>торговые</w:t>
            </w:r>
            <w:proofErr w:type="spellEnd"/>
            <w:r>
              <w:t xml:space="preserve"> модули) - на владельцев остановочно-торговых </w:t>
            </w:r>
            <w:r>
              <w:lastRenderedPageBreak/>
              <w:t>модулей;</w:t>
            </w:r>
          </w:p>
          <w:p w:rsidR="00365C64" w:rsidRDefault="00365C64" w:rsidP="006A0F34">
            <w:pPr>
              <w:pStyle w:val="20"/>
              <w:shd w:val="clear" w:color="auto" w:fill="auto"/>
              <w:tabs>
                <w:tab w:val="left" w:pos="1141"/>
              </w:tabs>
              <w:spacing w:before="0"/>
              <w:ind w:firstLine="760"/>
              <w:jc w:val="both"/>
            </w:pPr>
            <w:r>
              <w:t>б)</w:t>
            </w:r>
            <w:r>
              <w:tab/>
              <w:t>по остальным посадочным площадкам - на специализированные организации в соответствии с муниципальными контрактами, заключенными с органом местного самоуправления, на который в соответствии с действующим законодательством возложено осуществление дорожной деятельности в отношении автомобильных дорог местного значения в границах населенных пунктов поселения;</w:t>
            </w:r>
          </w:p>
          <w:p w:rsidR="00365C64" w:rsidRDefault="00365C64" w:rsidP="00365C64">
            <w:pPr>
              <w:pStyle w:val="20"/>
              <w:numPr>
                <w:ilvl w:val="0"/>
                <w:numId w:val="13"/>
              </w:numPr>
              <w:shd w:val="clear" w:color="auto" w:fill="auto"/>
              <w:tabs>
                <w:tab w:val="left" w:pos="1141"/>
              </w:tabs>
              <w:spacing w:before="0" w:line="322" w:lineRule="exact"/>
              <w:ind w:firstLine="760"/>
              <w:jc w:val="both"/>
            </w:pPr>
            <w:r>
              <w:t>за уборку территорий вокруг водоразборных колонок, смотровых колодцев (в том числе очистка от мусора, льда и снега, а также обеспечение безопасных подходов к ним) - на предприятие по обслуживанию сетей водопровода и канализации;</w:t>
            </w:r>
          </w:p>
          <w:p w:rsidR="00365C64" w:rsidRDefault="00365C64" w:rsidP="00365C64">
            <w:pPr>
              <w:pStyle w:val="20"/>
              <w:numPr>
                <w:ilvl w:val="0"/>
                <w:numId w:val="13"/>
              </w:numPr>
              <w:shd w:val="clear" w:color="auto" w:fill="auto"/>
              <w:tabs>
                <w:tab w:val="left" w:pos="1141"/>
              </w:tabs>
              <w:spacing w:before="0" w:line="322" w:lineRule="exact"/>
              <w:ind w:firstLine="760"/>
              <w:jc w:val="both"/>
            </w:pPr>
            <w:r>
              <w:t>за уборку территорий, прилегающих к отдельно стоящим объектам рекламы, - на собственников данных рекламных конструкций;</w:t>
            </w:r>
          </w:p>
          <w:p w:rsidR="00365C64" w:rsidRDefault="00365C64" w:rsidP="00365C64">
            <w:pPr>
              <w:pStyle w:val="20"/>
              <w:numPr>
                <w:ilvl w:val="0"/>
                <w:numId w:val="13"/>
              </w:numPr>
              <w:shd w:val="clear" w:color="auto" w:fill="auto"/>
              <w:tabs>
                <w:tab w:val="left" w:pos="1141"/>
              </w:tabs>
              <w:spacing w:before="0" w:line="322" w:lineRule="exact"/>
              <w:ind w:firstLine="760"/>
              <w:jc w:val="both"/>
            </w:pPr>
            <w:r>
              <w:t>за уборку прилегающей территории объектов торговли (рынки, торговые павильоны, торговые комплексы, палатки, киоски и прочие) - на собственников объектов торговли. При этом не допускается складирования тары на прилегающих газонах, крышах торговых палаток, киосков;</w:t>
            </w:r>
          </w:p>
          <w:p w:rsidR="00365C64" w:rsidRDefault="00365C64" w:rsidP="00365C64">
            <w:pPr>
              <w:pStyle w:val="20"/>
              <w:numPr>
                <w:ilvl w:val="0"/>
                <w:numId w:val="13"/>
              </w:numPr>
              <w:shd w:val="clear" w:color="auto" w:fill="auto"/>
              <w:tabs>
                <w:tab w:val="left" w:pos="1141"/>
              </w:tabs>
              <w:spacing w:before="0" w:line="322" w:lineRule="exact"/>
              <w:ind w:firstLine="760"/>
              <w:jc w:val="both"/>
            </w:pPr>
            <w:r>
              <w:t>за содержание и уборку длительное время не используемых территорий, территорий после сноса зданий, сооружений и прилегающей территории - на собственников, пользователей, владельцев данных земельных участков;</w:t>
            </w:r>
          </w:p>
          <w:p w:rsidR="00365C64" w:rsidRDefault="00365C64" w:rsidP="00365C64">
            <w:pPr>
              <w:pStyle w:val="20"/>
              <w:numPr>
                <w:ilvl w:val="0"/>
                <w:numId w:val="13"/>
              </w:numPr>
              <w:shd w:val="clear" w:color="auto" w:fill="auto"/>
              <w:tabs>
                <w:tab w:val="left" w:pos="1141"/>
              </w:tabs>
              <w:spacing w:before="0" w:line="322" w:lineRule="exact"/>
              <w:ind w:firstLine="760"/>
              <w:jc w:val="both"/>
            </w:pPr>
            <w:r>
              <w:t>за содержание и уборку садов, скверов, парков, зеленых насаждений, находящихся в собственности юридических лиц, независимо от организационно-правовых форм и форм собственности, либо на прилегающих территориях, - на указанных юридических лиц, осуществляющих работы по содержанию и уборке самостоятельно или с привлечением на договорной основе организаций и (или) физических лиц;</w:t>
            </w:r>
          </w:p>
          <w:p w:rsidR="00365C64" w:rsidRDefault="00365C64" w:rsidP="00365C64">
            <w:pPr>
              <w:pStyle w:val="20"/>
              <w:numPr>
                <w:ilvl w:val="0"/>
                <w:numId w:val="13"/>
              </w:numPr>
              <w:shd w:val="clear" w:color="auto" w:fill="auto"/>
              <w:tabs>
                <w:tab w:val="left" w:pos="1141"/>
              </w:tabs>
              <w:spacing w:before="0" w:line="322" w:lineRule="exact"/>
              <w:ind w:firstLine="760"/>
              <w:jc w:val="both"/>
            </w:pPr>
            <w:proofErr w:type="gramStart"/>
            <w:r>
              <w:t>за содержание и уборку садов, скверов, парков, зеленых насаждений, кроме указанных в подпункте 7 настоящего пункта, - на специализированные организации, осуществляющие содержание соответствующих территорий на основании договора (муниципального контракта), заключенного с администрацией поселения;</w:t>
            </w:r>
            <w:proofErr w:type="gramEnd"/>
          </w:p>
          <w:p w:rsidR="00365C64" w:rsidRDefault="00365C64" w:rsidP="00365C64">
            <w:pPr>
              <w:pStyle w:val="20"/>
              <w:numPr>
                <w:ilvl w:val="0"/>
                <w:numId w:val="13"/>
              </w:numPr>
              <w:shd w:val="clear" w:color="auto" w:fill="auto"/>
              <w:tabs>
                <w:tab w:val="left" w:pos="1141"/>
              </w:tabs>
              <w:spacing w:before="0" w:line="322" w:lineRule="exact"/>
              <w:ind w:firstLine="760"/>
              <w:jc w:val="both"/>
            </w:pPr>
            <w:r>
              <w:t>за содержание и уборку автозаправочных станций и прилегающей территории и подъездов к ним - на собственников указанных объектов;</w:t>
            </w:r>
          </w:p>
          <w:p w:rsidR="00365C64" w:rsidRDefault="00365C64" w:rsidP="00365C64">
            <w:pPr>
              <w:pStyle w:val="20"/>
              <w:numPr>
                <w:ilvl w:val="0"/>
                <w:numId w:val="13"/>
              </w:numPr>
              <w:shd w:val="clear" w:color="auto" w:fill="auto"/>
              <w:tabs>
                <w:tab w:val="left" w:pos="1206"/>
              </w:tabs>
              <w:spacing w:before="0" w:line="322" w:lineRule="exact"/>
              <w:ind w:firstLine="760"/>
              <w:jc w:val="both"/>
            </w:pPr>
            <w:r>
              <w:t>за уборку территорий вокруг мачт и опор установок наружного освещения и контактной сети, расположенных на тротуарах, - на лиц, отвечающих за уборку тротуаров;</w:t>
            </w:r>
          </w:p>
          <w:p w:rsidR="00365C64" w:rsidRDefault="00365C64" w:rsidP="00365C64">
            <w:pPr>
              <w:pStyle w:val="20"/>
              <w:numPr>
                <w:ilvl w:val="0"/>
                <w:numId w:val="13"/>
              </w:numPr>
              <w:shd w:val="clear" w:color="auto" w:fill="auto"/>
              <w:tabs>
                <w:tab w:val="left" w:pos="1215"/>
              </w:tabs>
              <w:spacing w:before="0" w:line="322" w:lineRule="exact"/>
              <w:ind w:firstLine="760"/>
              <w:jc w:val="both"/>
            </w:pPr>
            <w:r>
              <w:t>за содержание и уборку прилегающей территории трансформаторных и распределительных подстанций, других инженерных сооружений, работающих в автоматическом режиме (без обслуживающего персонала), а также к опорам ЛЭП, байпасам - на собственников (иных законных владельцев) земельных участков, на которых находятся данные объекты;</w:t>
            </w:r>
          </w:p>
          <w:p w:rsidR="00365C64" w:rsidRDefault="00365C64" w:rsidP="00365C64">
            <w:pPr>
              <w:pStyle w:val="20"/>
              <w:numPr>
                <w:ilvl w:val="0"/>
                <w:numId w:val="13"/>
              </w:numPr>
              <w:shd w:val="clear" w:color="auto" w:fill="auto"/>
              <w:tabs>
                <w:tab w:val="left" w:pos="1206"/>
              </w:tabs>
              <w:spacing w:before="0" w:line="322" w:lineRule="exact"/>
              <w:ind w:firstLine="760"/>
              <w:jc w:val="both"/>
            </w:pPr>
            <w:r>
              <w:t xml:space="preserve">за содержание и уборку территорий парковок, автостоянок, </w:t>
            </w:r>
            <w:r>
              <w:lastRenderedPageBreak/>
              <w:t>гаражей, ангаров, складских подсобных сооружений, в том числе временных, металлических гаражей типа «Ракушка» и «Пенал», гаражных кооперативов и прилегающей к указанным объектам территории - на собственников данных объектов;</w:t>
            </w:r>
          </w:p>
          <w:p w:rsidR="00365C64" w:rsidRDefault="00365C64" w:rsidP="00365C64">
            <w:pPr>
              <w:pStyle w:val="20"/>
              <w:numPr>
                <w:ilvl w:val="0"/>
                <w:numId w:val="13"/>
              </w:numPr>
              <w:shd w:val="clear" w:color="auto" w:fill="auto"/>
              <w:tabs>
                <w:tab w:val="left" w:pos="1215"/>
              </w:tabs>
              <w:spacing w:before="0" w:line="322" w:lineRule="exact"/>
              <w:ind w:firstLine="760"/>
              <w:jc w:val="both"/>
            </w:pPr>
            <w:r>
              <w:t>за уборку и содержание территорий, прилегающих к частным домовладениям, - на собственников домов (частей домов);</w:t>
            </w:r>
          </w:p>
          <w:p w:rsidR="00365C64" w:rsidRDefault="00365C64" w:rsidP="00365C64">
            <w:pPr>
              <w:pStyle w:val="20"/>
              <w:numPr>
                <w:ilvl w:val="0"/>
                <w:numId w:val="13"/>
              </w:numPr>
              <w:shd w:val="clear" w:color="auto" w:fill="auto"/>
              <w:tabs>
                <w:tab w:val="left" w:pos="1215"/>
              </w:tabs>
              <w:spacing w:before="0" w:line="322" w:lineRule="exact"/>
              <w:ind w:firstLine="760"/>
              <w:jc w:val="both"/>
            </w:pPr>
            <w:r>
              <w:t>за уборку и содержание территорий, отведенных для размещения и эксплуатации линий электропередач, газовых, водопроводных, канализационных и тепловых сетей, - на организации, эксплуатирующие указанные сети и линии электропередач;</w:t>
            </w:r>
          </w:p>
          <w:p w:rsidR="00365C64" w:rsidRDefault="00365C64" w:rsidP="00365C64">
            <w:pPr>
              <w:pStyle w:val="20"/>
              <w:numPr>
                <w:ilvl w:val="0"/>
                <w:numId w:val="13"/>
              </w:numPr>
              <w:shd w:val="clear" w:color="auto" w:fill="auto"/>
              <w:tabs>
                <w:tab w:val="left" w:pos="1206"/>
              </w:tabs>
              <w:spacing w:before="0" w:line="322" w:lineRule="exact"/>
              <w:ind w:firstLine="760"/>
              <w:jc w:val="both"/>
            </w:pPr>
            <w:r>
              <w:t>за уборку и благоустройство территорий, не закрепленных правовыми актами за собственниками, арендаторами, владельцами, пользователями, - на специализированные организации».</w:t>
            </w:r>
          </w:p>
          <w:p w:rsidR="00365C64" w:rsidRPr="00DC0ABD" w:rsidRDefault="00365C64" w:rsidP="006A0F34">
            <w:pPr>
              <w:spacing w:line="322" w:lineRule="atLeast"/>
              <w:jc w:val="both"/>
              <w:textAlignment w:val="top"/>
              <w:rPr>
                <w:rFonts w:ascii="Times New Roman" w:hAnsi="Times New Roman"/>
                <w:sz w:val="28"/>
                <w:szCs w:val="28"/>
              </w:rPr>
            </w:pPr>
            <w:r>
              <w:rPr>
                <w:rFonts w:ascii="Times New Roman" w:hAnsi="Times New Roman"/>
                <w:sz w:val="28"/>
                <w:szCs w:val="28"/>
              </w:rPr>
              <w:t xml:space="preserve">          </w:t>
            </w:r>
            <w:r w:rsidRPr="00E26705">
              <w:rPr>
                <w:rFonts w:ascii="Times New Roman" w:hAnsi="Times New Roman"/>
                <w:sz w:val="28"/>
                <w:szCs w:val="28"/>
              </w:rPr>
              <w:t>16)  за уборку и очистку территорий, отведенных для размещения и эксплуатации линий электропередач, газовых, водопроводных, канализационных и тепловых сетей, - на организации, эксплуатирующие</w:t>
            </w:r>
            <w:r w:rsidRPr="00DC0ABD">
              <w:rPr>
                <w:rFonts w:ascii="Times New Roman" w:hAnsi="Times New Roman"/>
                <w:sz w:val="28"/>
                <w:szCs w:val="28"/>
              </w:rPr>
              <w:t xml:space="preserve"> указанные сети и линии электропередач;</w:t>
            </w:r>
          </w:p>
          <w:p w:rsidR="00365C64" w:rsidRPr="00DC0ABD" w:rsidRDefault="00365C64" w:rsidP="006A0F34">
            <w:pPr>
              <w:spacing w:line="322" w:lineRule="atLeast"/>
              <w:ind w:firstLine="760"/>
              <w:jc w:val="both"/>
              <w:textAlignment w:val="top"/>
              <w:rPr>
                <w:rFonts w:ascii="Times New Roman" w:hAnsi="Times New Roman"/>
                <w:sz w:val="28"/>
                <w:szCs w:val="28"/>
              </w:rPr>
            </w:pPr>
            <w:r w:rsidRPr="00DC0ABD">
              <w:rPr>
                <w:rFonts w:ascii="Times New Roman" w:hAnsi="Times New Roman"/>
                <w:sz w:val="28"/>
                <w:szCs w:val="28"/>
              </w:rPr>
              <w:t>17)  на владельцев встроенных помещений, расположенных на первых этажах зданий, отдельно стоящих торговых точек и иных павильонов и киосков, - за сохранностью и содержанием элементов благоустройства (малые архитектурные формы, тротуары, бордюры, лотки (кюветы), ограждения, газоны, зеленные насаждения и т.п.) на прилегающих территориях в границах, определенных настоящими Правилами;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DC0ABD">
              <w:rPr>
                <w:rFonts w:ascii="Times New Roman" w:hAnsi="Times New Roman"/>
                <w:sz w:val="28"/>
                <w:szCs w:val="28"/>
              </w:rPr>
              <w:t>18)  за уборку, санитарную очистку и внешнее благоустройство на территориях, не закрепленных правовыми актами за собственниками, арендаторами, владельцами, пользователями, - на специализированные организации по уборке территории поселения.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117.       Организация содержания и благоустройства прилегающих территорий в любое время года включает:</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   регулярную уборку;</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   обеспечение накопления, сбора и вывоза отходов с территорий в соответствии с действующим законодательством, наличие и содержание в соответствии с требованиями настоящих Правил контейнеров (бункеров), урн (баков) для мусора, контейнерных площадок и площадок сбора крупногабаритных отходов;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3)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том числе ограждений территории, малых архитектурных форм, объектов наружного освещения, а также иных элементов благоустройства и </w:t>
            </w:r>
            <w:r w:rsidRPr="00EC0A46">
              <w:rPr>
                <w:rFonts w:ascii="Times New Roman" w:hAnsi="Times New Roman"/>
                <w:sz w:val="28"/>
                <w:szCs w:val="28"/>
              </w:rPr>
              <w:lastRenderedPageBreak/>
              <w:t>озеленения в соответствии с настоящими Правилами;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4)   уборку и прочистку расположенных на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5)   обеспечение наличия на фасаде здания, сооружения домовых знаков (указателей наименования улицы, переулка, площади, указателей номеров домов);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6)     проведение земляных и строительных работ в соответствии с требованиями, предусмотренными действующим законодательством и настоящими Правилами;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7)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соответствии с настоящими Правилами;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8)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и принадлежащим субъекту благоустройства объектам;</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9)       обеспечение беспрепятственного доступа специальных служб к узлам управления инженерными сетями, источникам пожарного водоснабжения;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10)  обеспечение наружного освещения территории, а также наличия архитектурного освещения в случаях, предусмотренных действующим законодательством и настоящими Правилами;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11)   содержание, текущий и капитальный ремонт МАФ;</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12)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13)       выполнение иных обязательных работ по благоустройству территории поселения, предусмотренных действующим законодательством и настоящими Правилами.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118. Жидкие нечистоты должны вывозиться по договорам или разовым заявкам организациями, физическими лицами, в том числе индивидуальными предпринимателями, имеющими специальный транспорт.</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lastRenderedPageBreak/>
              <w:t>119.   Собственники помещений обязаны обеспечивать возможность подъезда специального транспорта непосредственно к мусоросборникам и выгребным ямам.</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120.   Вывоз пищевых отходов следует осуществлять с территории ежедневно. Остальной мусор необходимо вывозить систематически, по мере накопления, но не реже одного раза в три дня, а в периоды года с температурой выше 14 градусов - ежедневно.</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121.   При организации благоустройства прилегающих территорий в летний период также должны осуществляться следующие работы:</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  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       еженедельное подметание дорожных покрытий, тротуаров в границах территории механизированным или ручным способом;</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3)            выполнение иных работ, предусмотренных действующим законодательством и настоящими Правилами.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122.   Организация благоустройства прилегающих территорий в зимний период должна осуществляться с соблюдением следующих требований:</w:t>
            </w:r>
          </w:p>
          <w:p w:rsidR="00365C64" w:rsidRPr="00EC0A46" w:rsidRDefault="00365C64" w:rsidP="006A0F34">
            <w:pPr>
              <w:spacing w:after="188"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2)   расположенные на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w:t>
            </w:r>
            <w:proofErr w:type="gramStart"/>
            <w:r w:rsidRPr="00EC0A46">
              <w:rPr>
                <w:rFonts w:ascii="Times New Roman" w:hAnsi="Times New Roman"/>
                <w:sz w:val="28"/>
                <w:szCs w:val="28"/>
              </w:rPr>
              <w:t>При отсутствии усовершенствованных покрытий, снежные массы убираются методом сдвигания, с оставлением слоев снега для его последующего уплотнения;</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3)    снежная масса, счищаемая с расположенных на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при складировании снежных масс не допускается. При невозможности складирования в указанных местах снежная масса подлежит вывозу. Вывоз </w:t>
            </w:r>
            <w:r w:rsidRPr="00EC0A46">
              <w:rPr>
                <w:rFonts w:ascii="Times New Roman" w:hAnsi="Times New Roman"/>
                <w:sz w:val="28"/>
                <w:szCs w:val="28"/>
              </w:rPr>
              <w:lastRenderedPageBreak/>
              <w:t>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4)    уборка расположенных на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w:t>
            </w:r>
            <w:proofErr w:type="gramStart"/>
            <w:r w:rsidRPr="00EC0A46">
              <w:rPr>
                <w:rFonts w:ascii="Times New Roman" w:hAnsi="Times New Roman"/>
                <w:sz w:val="28"/>
                <w:szCs w:val="28"/>
              </w:rPr>
              <w:t>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    при уборке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иных мер,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благоустройства и озеленения.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365C64"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8)   вывоз снега и ледяных образований с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365C64" w:rsidRDefault="00365C64" w:rsidP="006A0F34">
            <w:pPr>
              <w:spacing w:line="322" w:lineRule="atLeast"/>
              <w:ind w:firstLine="760"/>
              <w:jc w:val="both"/>
              <w:textAlignment w:val="top"/>
              <w:rPr>
                <w:rFonts w:ascii="Times New Roman" w:hAnsi="Times New Roman"/>
                <w:sz w:val="28"/>
                <w:szCs w:val="28"/>
              </w:rPr>
            </w:pPr>
          </w:p>
          <w:p w:rsidR="00365C64" w:rsidRDefault="00365C64" w:rsidP="006A0F34">
            <w:pPr>
              <w:spacing w:line="322" w:lineRule="atLeast"/>
              <w:ind w:firstLine="760"/>
              <w:jc w:val="both"/>
              <w:textAlignment w:val="top"/>
              <w:rPr>
                <w:rFonts w:ascii="Times New Roman" w:hAnsi="Times New Roman"/>
                <w:sz w:val="28"/>
                <w:szCs w:val="28"/>
              </w:rPr>
            </w:pPr>
          </w:p>
          <w:p w:rsidR="00365C64" w:rsidRPr="00DC6700" w:rsidRDefault="00365C64" w:rsidP="00365C64">
            <w:pPr>
              <w:spacing w:line="322" w:lineRule="atLeast"/>
              <w:jc w:val="center"/>
              <w:textAlignment w:val="top"/>
              <w:rPr>
                <w:rFonts w:ascii="Times New Roman" w:hAnsi="Times New Roman"/>
                <w:b/>
                <w:sz w:val="28"/>
                <w:szCs w:val="28"/>
              </w:rPr>
            </w:pPr>
            <w:r w:rsidRPr="00DC6700">
              <w:rPr>
                <w:rFonts w:ascii="Times New Roman" w:hAnsi="Times New Roman"/>
                <w:b/>
                <w:sz w:val="28"/>
                <w:szCs w:val="28"/>
                <w:lang w:val="en-US"/>
              </w:rPr>
              <w:lastRenderedPageBreak/>
              <w:t>XI</w:t>
            </w:r>
            <w:r w:rsidRPr="00DC6700">
              <w:rPr>
                <w:rFonts w:ascii="Times New Roman" w:hAnsi="Times New Roman"/>
                <w:b/>
                <w:sz w:val="28"/>
                <w:szCs w:val="28"/>
              </w:rPr>
              <w:t>.</w:t>
            </w:r>
            <w:r w:rsidRPr="00DC6700">
              <w:rPr>
                <w:rFonts w:ascii="Times New Roman" w:hAnsi="Times New Roman"/>
                <w:b/>
                <w:sz w:val="28"/>
                <w:szCs w:val="28"/>
                <w:lang w:val="en-US"/>
              </w:rPr>
              <w:t>   </w:t>
            </w:r>
            <w:r w:rsidRPr="00DC6700">
              <w:rPr>
                <w:rFonts w:ascii="Times New Roman" w:hAnsi="Times New Roman"/>
                <w:b/>
                <w:sz w:val="28"/>
                <w:szCs w:val="28"/>
              </w:rPr>
              <w:t>Содержание и благоустройство придомовых территорий, территорий индивидуальных жилых домов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123.        Содержание и благоустройство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и настоящими Правилами.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124.        Содержание и уборка придомовых территорий, помимо выполнения требований, предусмотренных главой </w:t>
            </w:r>
            <w:proofErr w:type="gramStart"/>
            <w:r w:rsidRPr="00EC0A46">
              <w:rPr>
                <w:rFonts w:ascii="Times New Roman" w:hAnsi="Times New Roman"/>
                <w:sz w:val="28"/>
                <w:szCs w:val="28"/>
                <w:lang w:val="en-US"/>
              </w:rPr>
              <w:t>X</w:t>
            </w:r>
            <w:proofErr w:type="gramEnd"/>
            <w:r w:rsidRPr="00EC0A46">
              <w:rPr>
                <w:rFonts w:ascii="Times New Roman" w:hAnsi="Times New Roman"/>
                <w:sz w:val="28"/>
                <w:szCs w:val="28"/>
              </w:rPr>
              <w:t>Правил, также включает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принимать меры по их устранению.</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125. Содержание и уборка территорий индивидуальных жилых домов, помимо выполнения требований, предусмотренных главой </w:t>
            </w:r>
            <w:proofErr w:type="gramStart"/>
            <w:r w:rsidRPr="00EC0A46">
              <w:rPr>
                <w:rFonts w:ascii="Times New Roman" w:hAnsi="Times New Roman"/>
                <w:sz w:val="28"/>
                <w:szCs w:val="28"/>
                <w:lang w:val="en-US"/>
              </w:rPr>
              <w:t>X</w:t>
            </w:r>
            <w:proofErr w:type="gramEnd"/>
            <w:r w:rsidRPr="00EC0A46">
              <w:rPr>
                <w:rFonts w:ascii="Times New Roman" w:hAnsi="Times New Roman"/>
                <w:sz w:val="28"/>
                <w:szCs w:val="28"/>
              </w:rPr>
              <w:t>Правил, также включает:</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   обеспечение в </w:t>
            </w:r>
            <w:proofErr w:type="spellStart"/>
            <w:r w:rsidRPr="00EC0A46">
              <w:rPr>
                <w:rFonts w:ascii="Times New Roman" w:hAnsi="Times New Roman"/>
                <w:sz w:val="28"/>
                <w:szCs w:val="28"/>
              </w:rPr>
              <w:t>неканализованных</w:t>
            </w:r>
            <w:proofErr w:type="spellEnd"/>
            <w:r w:rsidRPr="00EC0A46">
              <w:rPr>
                <w:rFonts w:ascii="Times New Roman" w:hAnsi="Times New Roman"/>
                <w:sz w:val="28"/>
                <w:szCs w:val="28"/>
              </w:rPr>
              <w:t xml:space="preserve"> индивидуальных жилых домах содержания в чистоте дворовых туалетов, производство их дезинфекции;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   оборудование и очистка водоотводных канав и труб, обеспечение пропуска ливневых и талых вод;</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3)   регулярную (по мере заполнения) очистку выгребных ям (вывоз сточных вод), недопущение выхода на рельеф сточных вод.</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126. Содержание и уборка придомовых территорий в зимний период, помимо выполнения требований, предусмотренных главой X Правил, осуществляется с учетом следующего:</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          входящие в состав придомовой территории </w:t>
            </w:r>
            <w:proofErr w:type="spellStart"/>
            <w:proofErr w:type="gramStart"/>
            <w:r w:rsidRPr="00EC0A46">
              <w:rPr>
                <w:rFonts w:ascii="Times New Roman" w:hAnsi="Times New Roman"/>
                <w:sz w:val="28"/>
                <w:szCs w:val="28"/>
              </w:rPr>
              <w:t>территории</w:t>
            </w:r>
            <w:proofErr w:type="spellEnd"/>
            <w:proofErr w:type="gramEnd"/>
            <w:r w:rsidRPr="00EC0A46">
              <w:rPr>
                <w:rFonts w:ascii="Times New Roman" w:hAnsi="Times New Roman"/>
                <w:sz w:val="28"/>
                <w:szCs w:val="28"/>
              </w:rPr>
              <w:t xml:space="preserve">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3 сантиметров от поверхности усовершенствованного покрытия, </w:t>
            </w:r>
            <w:proofErr w:type="spellStart"/>
            <w:r w:rsidRPr="00EC0A46">
              <w:rPr>
                <w:rFonts w:ascii="Times New Roman" w:hAnsi="Times New Roman"/>
                <w:sz w:val="28"/>
                <w:szCs w:val="28"/>
              </w:rPr>
              <w:t>дляего</w:t>
            </w:r>
            <w:proofErr w:type="spellEnd"/>
            <w:r w:rsidRPr="00EC0A46">
              <w:rPr>
                <w:rFonts w:ascii="Times New Roman" w:hAnsi="Times New Roman"/>
                <w:sz w:val="28"/>
                <w:szCs w:val="28"/>
              </w:rPr>
              <w:t xml:space="preserve">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   ликвидация наледи (гололеда) производится путем обработки тротуаров и дворовых территорий песком (</w:t>
            </w:r>
            <w:proofErr w:type="spellStart"/>
            <w:r w:rsidRPr="00EC0A46">
              <w:rPr>
                <w:rFonts w:ascii="Times New Roman" w:hAnsi="Times New Roman"/>
                <w:sz w:val="28"/>
                <w:szCs w:val="28"/>
              </w:rPr>
              <w:t>песко-соляной</w:t>
            </w:r>
            <w:proofErr w:type="spellEnd"/>
            <w:r w:rsidRPr="00EC0A46">
              <w:rPr>
                <w:rFonts w:ascii="Times New Roman" w:hAnsi="Times New Roman"/>
                <w:sz w:val="28"/>
                <w:szCs w:val="28"/>
              </w:rPr>
              <w:t xml:space="preserve"> смесью). В первую очередь обрабатываются выходы из подъездов многоквартирных домов, тротуары и дворовые переходы с уклонами и спусками и участки с </w:t>
            </w:r>
            <w:r w:rsidRPr="00EC0A46">
              <w:rPr>
                <w:rFonts w:ascii="Times New Roman" w:hAnsi="Times New Roman"/>
                <w:sz w:val="28"/>
                <w:szCs w:val="28"/>
              </w:rPr>
              <w:lastRenderedPageBreak/>
              <w:t>интенсивным пешеходным движением;</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3)          складирование снежной массы на придомовых территориях производится с учетом обеспечения возможности отвода талых вод в период таяния снега;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w:t>
            </w:r>
            <w:proofErr w:type="spellStart"/>
            <w:r w:rsidRPr="00EC0A46">
              <w:rPr>
                <w:rFonts w:ascii="Times New Roman" w:hAnsi="Times New Roman"/>
                <w:sz w:val="28"/>
                <w:szCs w:val="28"/>
              </w:rPr>
              <w:t>жилищно</w:t>
            </w:r>
            <w:r w:rsidRPr="00EC0A46">
              <w:rPr>
                <w:rFonts w:ascii="Times New Roman" w:hAnsi="Times New Roman"/>
                <w:sz w:val="28"/>
                <w:szCs w:val="28"/>
              </w:rPr>
              <w:softHyphen/>
              <w:t>эксплуатационными</w:t>
            </w:r>
            <w:proofErr w:type="spellEnd"/>
            <w:r w:rsidRPr="00EC0A46">
              <w:rPr>
                <w:rFonts w:ascii="Times New Roman" w:hAnsi="Times New Roman"/>
                <w:sz w:val="28"/>
                <w:szCs w:val="28"/>
              </w:rPr>
              <w:t xml:space="preserve"> организациями с предварительной установкой ограждений на опасных участках и принятием иных мер, обеспечивающих безопасность;</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5)   вывоз снега и ледяных образований с придомовых территорий и их последующее размещение в местах, определяемых в соответствии с настоящими Правилами, осуществляется жилищно-эксплуатационными организациями;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6)   периодичность и технология проведения механизированной и ручной уборки придомовой территории в зимний период осуществляется в соответствии с установленными Правилами и нормами технической эксплуатации жилищного фонда.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127. Содержание и уборка территорий индивидуальных жилых домов в зимний период, помимо выполнения требований, предусмотренных главой X Правил, осуществляется с учетом следующего:</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4)   вывоз снега и ледяных образований с территорий индивидуальных жилых домов (в предусмотренных настоящими Правилами случаях - </w:t>
            </w:r>
            <w:r w:rsidRPr="00EC0A46">
              <w:rPr>
                <w:rFonts w:ascii="Times New Roman" w:hAnsi="Times New Roman"/>
                <w:sz w:val="28"/>
                <w:szCs w:val="28"/>
              </w:rPr>
              <w:lastRenderedPageBreak/>
              <w:t>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128. Собственники, владельцы участков индивидуальной застройки обязаны:</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    осуществлять уборку прилегающей к участкам территории от границы участка до края проезжей части дороги, включая тротуар, зеленую зону, кюветы, проезды от бытового и строительного мусора, сорной растительности, веток и опавшей листвы; а в зимний период - от снега и наледи;</w:t>
            </w:r>
          </w:p>
          <w:p w:rsidR="00365C64" w:rsidRPr="00EC0A46" w:rsidRDefault="00365C64" w:rsidP="006A0F34">
            <w:pPr>
              <w:spacing w:line="322" w:lineRule="atLeast"/>
              <w:ind w:firstLine="760"/>
              <w:jc w:val="both"/>
              <w:textAlignment w:val="top"/>
              <w:rPr>
                <w:rFonts w:ascii="Times New Roman" w:hAnsi="Times New Roman"/>
                <w:sz w:val="28"/>
                <w:szCs w:val="28"/>
              </w:rPr>
            </w:pPr>
            <w:proofErr w:type="gramStart"/>
            <w:r w:rsidRPr="00EC0A46">
              <w:rPr>
                <w:rFonts w:ascii="Times New Roman" w:hAnsi="Times New Roman"/>
                <w:sz w:val="28"/>
                <w:szCs w:val="28"/>
              </w:rPr>
              <w:t>2)    содержать в надлежащем порядке (очищать, окашивать) проходящие через участок водотоки, а также водосточные канавы (кюветы, ливневые лотки) в границах участков, на прилегающих территориях, не допускать подтопления соседних участков, тротуаров, улиц и проездов;</w:t>
            </w:r>
            <w:proofErr w:type="gramEnd"/>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3)      ремонтировать и окрашивать лицевые (уличные) заборы;</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4)    озеленять лицевые части участков, не допускать на них свалок мусора, долгосрочного складирования строительных и иных материалов;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5)      устанавливать и содержать в надлежащем состоянии домовые знаки;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6)      собственникам (владельцам) участков индивидуальной застройки рекомендуется устанавливать емкость (контейнер) для временного хранения ТБО  и            заключать    договор на                    вывоз ТБО </w:t>
            </w:r>
            <w:proofErr w:type="spellStart"/>
            <w:r w:rsidRPr="00EC0A46">
              <w:rPr>
                <w:rFonts w:ascii="Times New Roman" w:hAnsi="Times New Roman"/>
                <w:sz w:val="28"/>
                <w:szCs w:val="28"/>
              </w:rPr>
              <w:t>соспециализированной</w:t>
            </w:r>
            <w:proofErr w:type="spellEnd"/>
            <w:r w:rsidRPr="00EC0A46">
              <w:rPr>
                <w:rFonts w:ascii="Times New Roman" w:hAnsi="Times New Roman"/>
                <w:sz w:val="28"/>
                <w:szCs w:val="28"/>
              </w:rPr>
              <w:t xml:space="preserve"> организацией по вывозу ТБО.</w:t>
            </w:r>
          </w:p>
          <w:p w:rsidR="00365C64" w:rsidRPr="00365C64" w:rsidRDefault="00365C64" w:rsidP="006A0F34">
            <w:pPr>
              <w:spacing w:line="322" w:lineRule="atLeast"/>
              <w:ind w:left="300" w:firstLine="700"/>
              <w:textAlignment w:val="top"/>
              <w:rPr>
                <w:rFonts w:ascii="Times New Roman" w:hAnsi="Times New Roman"/>
                <w:b/>
                <w:sz w:val="28"/>
                <w:szCs w:val="28"/>
              </w:rPr>
            </w:pPr>
            <w:r w:rsidRPr="00365C64">
              <w:rPr>
                <w:rFonts w:ascii="Times New Roman" w:hAnsi="Times New Roman"/>
                <w:b/>
                <w:sz w:val="28"/>
                <w:szCs w:val="28"/>
                <w:lang w:val="en-US"/>
              </w:rPr>
              <w:t>XII</w:t>
            </w:r>
            <w:r w:rsidRPr="00365C64">
              <w:rPr>
                <w:rFonts w:ascii="Times New Roman" w:hAnsi="Times New Roman"/>
                <w:b/>
                <w:sz w:val="28"/>
                <w:szCs w:val="28"/>
              </w:rPr>
              <w:t>.</w:t>
            </w:r>
            <w:r w:rsidRPr="00365C64">
              <w:rPr>
                <w:rFonts w:ascii="Times New Roman" w:hAnsi="Times New Roman"/>
                <w:b/>
                <w:sz w:val="28"/>
                <w:szCs w:val="28"/>
                <w:lang w:val="en-US"/>
              </w:rPr>
              <w:t>     </w:t>
            </w:r>
            <w:r w:rsidRPr="00365C64">
              <w:rPr>
                <w:rFonts w:ascii="Times New Roman" w:hAnsi="Times New Roman"/>
                <w:b/>
                <w:sz w:val="28"/>
                <w:szCs w:val="28"/>
              </w:rPr>
              <w:t>Содержание и благоустройство территорий административных объектов, объектов социальной сферы, торговли, общественного питания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129.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130.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главой X Правил.</w:t>
            </w:r>
          </w:p>
          <w:p w:rsidR="00365C64" w:rsidRDefault="00365C64" w:rsidP="006A0F34">
            <w:pPr>
              <w:spacing w:line="322" w:lineRule="atLeast"/>
              <w:ind w:left="1420"/>
              <w:jc w:val="both"/>
              <w:textAlignment w:val="top"/>
              <w:rPr>
                <w:rFonts w:ascii="Times New Roman" w:hAnsi="Times New Roman"/>
                <w:b/>
                <w:sz w:val="28"/>
                <w:szCs w:val="28"/>
              </w:rPr>
            </w:pPr>
          </w:p>
          <w:p w:rsidR="00365C64" w:rsidRPr="00DC6700" w:rsidRDefault="00365C64" w:rsidP="00365C64">
            <w:pPr>
              <w:spacing w:line="322" w:lineRule="atLeast"/>
              <w:ind w:left="1420"/>
              <w:jc w:val="both"/>
              <w:textAlignment w:val="top"/>
              <w:rPr>
                <w:rFonts w:ascii="Times New Roman" w:hAnsi="Times New Roman"/>
                <w:b/>
                <w:sz w:val="28"/>
                <w:szCs w:val="28"/>
              </w:rPr>
            </w:pPr>
            <w:r w:rsidRPr="00DC6700">
              <w:rPr>
                <w:rFonts w:ascii="Times New Roman" w:hAnsi="Times New Roman"/>
                <w:b/>
                <w:sz w:val="28"/>
                <w:szCs w:val="28"/>
                <w:lang w:val="en-US"/>
              </w:rPr>
              <w:t>XIII</w:t>
            </w:r>
            <w:r w:rsidRPr="00DC6700">
              <w:rPr>
                <w:rFonts w:ascii="Times New Roman" w:hAnsi="Times New Roman"/>
                <w:b/>
                <w:sz w:val="28"/>
                <w:szCs w:val="28"/>
              </w:rPr>
              <w:t>.</w:t>
            </w:r>
            <w:r w:rsidRPr="00DC6700">
              <w:rPr>
                <w:rFonts w:ascii="Times New Roman" w:hAnsi="Times New Roman"/>
                <w:b/>
                <w:sz w:val="28"/>
                <w:szCs w:val="28"/>
                <w:lang w:val="en-US"/>
              </w:rPr>
              <w:t>     </w:t>
            </w:r>
            <w:r w:rsidRPr="00DC6700">
              <w:rPr>
                <w:rFonts w:ascii="Times New Roman" w:hAnsi="Times New Roman"/>
                <w:b/>
                <w:sz w:val="28"/>
                <w:szCs w:val="28"/>
              </w:rPr>
              <w:t>Содержание автомобильных дорог общего пользования</w:t>
            </w:r>
            <w:r>
              <w:rPr>
                <w:rFonts w:ascii="Times New Roman" w:hAnsi="Times New Roman"/>
                <w:b/>
                <w:sz w:val="28"/>
                <w:szCs w:val="28"/>
              </w:rPr>
              <w:t xml:space="preserve"> </w:t>
            </w:r>
            <w:r w:rsidRPr="00DC6700">
              <w:rPr>
                <w:rFonts w:ascii="Times New Roman" w:hAnsi="Times New Roman"/>
                <w:b/>
                <w:sz w:val="28"/>
                <w:szCs w:val="28"/>
              </w:rPr>
              <w:t>местного значения, внутриквартальных проездов, не входящих в состав</w:t>
            </w:r>
            <w:r>
              <w:rPr>
                <w:rFonts w:ascii="Times New Roman" w:hAnsi="Times New Roman"/>
                <w:b/>
                <w:sz w:val="28"/>
                <w:szCs w:val="28"/>
              </w:rPr>
              <w:t xml:space="preserve"> </w:t>
            </w:r>
            <w:r w:rsidRPr="00DC6700">
              <w:rPr>
                <w:rFonts w:ascii="Times New Roman" w:hAnsi="Times New Roman"/>
                <w:b/>
                <w:sz w:val="28"/>
                <w:szCs w:val="28"/>
              </w:rPr>
              <w:t>придомовой территории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131.     Требования настоящих Правил к содержанию автомобильных дорог общего пользования местного значения (далее - автомобильных дорог), внутриквартальных проездов, не входящих в состав придомовой территории, применяются в части, не противоречащей законодательству об автомобильных дорогах и дорожной деятельности.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132.     </w:t>
            </w:r>
            <w:proofErr w:type="gramStart"/>
            <w:r w:rsidRPr="00EC0A46">
              <w:rPr>
                <w:rFonts w:ascii="Times New Roman" w:hAnsi="Times New Roman"/>
                <w:sz w:val="28"/>
                <w:szCs w:val="28"/>
              </w:rPr>
              <w:t>Работы по содержанию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осуществляются специализированными организациями (далее в настоящей главе - предприятие по содержанию дорог, специализированная организация) на основании муниципальных контрактов, заключенных в соответствии с Федеральным законом от 05.04.2013г. № 44-ФЗ «О контрактной системе в сфере закупок товаров, работ, услуг для</w:t>
            </w:r>
            <w:proofErr w:type="gramEnd"/>
            <w:r w:rsidRPr="00EC0A46">
              <w:rPr>
                <w:rFonts w:ascii="Times New Roman" w:hAnsi="Times New Roman"/>
                <w:sz w:val="28"/>
                <w:szCs w:val="28"/>
              </w:rPr>
              <w:t xml:space="preserve"> </w:t>
            </w:r>
            <w:proofErr w:type="gramStart"/>
            <w:r w:rsidRPr="00EC0A46">
              <w:rPr>
                <w:rFonts w:ascii="Times New Roman" w:hAnsi="Times New Roman"/>
                <w:sz w:val="28"/>
                <w:szCs w:val="28"/>
              </w:rPr>
              <w:t>обеспечения государственных и муниципальных нужд» органом местного самоуправления, на который в соответствии с Федеральными законами от 06.10.2003г. № 131-ФЗ «Об общих принципах организации местного самоуправления в Российской Федерации»,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возложено осуществление дорожной деятельности в отношении автомобильных дорог</w:t>
            </w:r>
            <w:proofErr w:type="gramEnd"/>
            <w:r w:rsidRPr="00EC0A46">
              <w:rPr>
                <w:rFonts w:ascii="Times New Roman" w:hAnsi="Times New Roman"/>
                <w:sz w:val="28"/>
                <w:szCs w:val="28"/>
              </w:rPr>
              <w:t xml:space="preserve"> местного значения в границах населенных пунктов поселения.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133.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134. Содержание автомобильных дорог осуществляется в соответствии с действующими обязательными правилами и нормами, в том числе СП 34.13330.2012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 xml:space="preserve"> 2.05.02-85* Автомобильные дороги», ГОСТ </w:t>
            </w:r>
            <w:proofErr w:type="gramStart"/>
            <w:r w:rsidRPr="00EC0A46">
              <w:rPr>
                <w:rFonts w:ascii="Times New Roman" w:hAnsi="Times New Roman"/>
                <w:sz w:val="28"/>
                <w:szCs w:val="28"/>
              </w:rPr>
              <w:t>Р</w:t>
            </w:r>
            <w:proofErr w:type="gramEnd"/>
            <w:r w:rsidRPr="00EC0A46">
              <w:rPr>
                <w:rFonts w:ascii="Times New Roman" w:hAnsi="Times New Roman"/>
                <w:sz w:val="28"/>
                <w:szCs w:val="28"/>
              </w:rPr>
              <w:t xml:space="preserve"> 52766</w:t>
            </w:r>
            <w:r w:rsidRPr="00EC0A46">
              <w:rPr>
                <w:rFonts w:ascii="Times New Roman" w:hAnsi="Times New Roman"/>
                <w:sz w:val="28"/>
                <w:szCs w:val="28"/>
              </w:rPr>
              <w:softHyphen/>
              <w:t>2007 «Дороги автомобильные общего пользования. Элементы обустройства».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135. Определение вида и состава работ по обеспечению необходимого транспортно-эксплуатационного состояния местных автомобильных дорог и искусственных сооружений на них осуществляется в соответствии с Классификацией работ по капитальному ремонту, ремонту и содержанию автомобильных дорог, утвержденной Приказом Министерства транспорта Российской Федерации от 16.11.2012 г. № 402.</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lastRenderedPageBreak/>
              <w:t xml:space="preserve">136. В зимний период уборка снега и снежно-ледяных образований с проезжей части улиц, переулков, проездов, площадей, мостов, тротуаров, остановочных пунктов, стоянок маршрутных такси, пешеходных переходов, подходов к дошкольным и общеобразовательным учреждениям, медицинским учреждениям, в скверах производится в соответствии с ГОСТ </w:t>
            </w:r>
            <w:proofErr w:type="gramStart"/>
            <w:r w:rsidRPr="00EC0A46">
              <w:rPr>
                <w:rFonts w:ascii="Times New Roman" w:hAnsi="Times New Roman"/>
                <w:sz w:val="28"/>
                <w:szCs w:val="28"/>
              </w:rPr>
              <w:t>Р</w:t>
            </w:r>
            <w:proofErr w:type="gramEnd"/>
            <w:r w:rsidRPr="00EC0A46">
              <w:rPr>
                <w:rFonts w:ascii="Times New Roman" w:hAnsi="Times New Roman"/>
                <w:sz w:val="28"/>
                <w:szCs w:val="2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и Методическими рекомендациями по ремонту и содержанию автомобильных дорог общего пользования, принятыми Письмом Государственной </w:t>
            </w:r>
            <w:proofErr w:type="gramStart"/>
            <w:r w:rsidRPr="00EC0A46">
              <w:rPr>
                <w:rFonts w:ascii="Times New Roman" w:hAnsi="Times New Roman"/>
                <w:sz w:val="28"/>
                <w:szCs w:val="28"/>
              </w:rPr>
              <w:t>службы дорожного хозяйства Министерства транспорта Российской Федерации</w:t>
            </w:r>
            <w:proofErr w:type="gramEnd"/>
            <w:r w:rsidRPr="00EC0A46">
              <w:rPr>
                <w:rFonts w:ascii="Times New Roman" w:hAnsi="Times New Roman"/>
                <w:sz w:val="28"/>
                <w:szCs w:val="28"/>
              </w:rPr>
              <w:t xml:space="preserve"> от 17.03.2004г. № ОС- 28/1270-ис, и обеспечивает безопасное движение транспорта и пешеходов при любых погодных условиях. При этом уборка производится с учетом категории территории; предельный срок вывоза снега составляет 10 дней с момента окончания уборки.</w:t>
            </w:r>
          </w:p>
          <w:p w:rsidR="00365C64" w:rsidRPr="00EC0A46" w:rsidRDefault="00365C64" w:rsidP="006A0F34">
            <w:pPr>
              <w:spacing w:after="188"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В первую очередь уборку производят на улицах 1-й категории.</w:t>
            </w:r>
          </w:p>
          <w:p w:rsidR="00365C64" w:rsidRPr="00EC0A46" w:rsidRDefault="00365C64" w:rsidP="006A0F34">
            <w:pPr>
              <w:spacing w:after="188"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Механизированная посыпка песком проезжей части, улиц, переулков, проездов, площадей, мостов, тротуаров, карманов, посадочных площадок, </w:t>
            </w:r>
            <w:proofErr w:type="spellStart"/>
            <w:r w:rsidRPr="00EC0A46">
              <w:rPr>
                <w:rFonts w:ascii="Times New Roman" w:hAnsi="Times New Roman"/>
                <w:sz w:val="28"/>
                <w:szCs w:val="28"/>
              </w:rPr>
              <w:t>разметание</w:t>
            </w:r>
            <w:proofErr w:type="spellEnd"/>
            <w:r w:rsidRPr="00EC0A46">
              <w:rPr>
                <w:rFonts w:ascii="Times New Roman" w:hAnsi="Times New Roman"/>
                <w:sz w:val="28"/>
                <w:szCs w:val="28"/>
              </w:rPr>
              <w:t xml:space="preserve"> рыхлого снега на проезжей части дорог, вывоз снега производятся специализированными организациями в соответствии с заключенными договорами (муниципальными контрактами).</w:t>
            </w:r>
          </w:p>
          <w:p w:rsidR="00365C64" w:rsidRPr="00EC0A46" w:rsidRDefault="00365C64" w:rsidP="006A0F34">
            <w:pPr>
              <w:spacing w:after="188"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На участках скверов и внутриквартальных территорий, где невозможна механизированная посыпка, при наличии гололедных явлений производится ручная посыпка, при этом в первую очередь обрабатываются крыльцо, спуски, подъемы, наиболее проходимые участки пешеходных дорожек.</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137.  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обязательными правилами и нормами параметров.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138.  Ответственность за содержание и уборку проезжей части по всей ширине дорог, площадей, улиц и проездов дорожно-уличной сети сельского поселения, мостов, путепроводов и эстакад возлагается на предприятие по содержанию дорог.</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139.  Очистка мостов, путепроводов, пешеходных переходов, прилегающих к ним территорий, а также содержание трубчатых переездов на проезжей части улиц производится предприятием по содержанию дорог.</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140.       Решетки </w:t>
            </w:r>
            <w:proofErr w:type="spellStart"/>
            <w:r w:rsidRPr="00EC0A46">
              <w:rPr>
                <w:rFonts w:ascii="Times New Roman" w:hAnsi="Times New Roman"/>
                <w:sz w:val="28"/>
                <w:szCs w:val="28"/>
              </w:rPr>
              <w:t>дождеприемных</w:t>
            </w:r>
            <w:proofErr w:type="spellEnd"/>
            <w:r w:rsidRPr="00EC0A46">
              <w:rPr>
                <w:rFonts w:ascii="Times New Roman" w:hAnsi="Times New Roman"/>
                <w:sz w:val="28"/>
                <w:szCs w:val="28"/>
              </w:rPr>
              <w:t xml:space="preserve"> колодцев и входные отверстия водопропускных труб должны постоянно находиться в рабочем состоянии. Не допускается их засорение, ограничивающее пропускную способность.</w:t>
            </w:r>
          </w:p>
          <w:p w:rsidR="00365C64" w:rsidRPr="00EC0A46" w:rsidRDefault="00365C64" w:rsidP="006A0F34">
            <w:pPr>
              <w:spacing w:after="188"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141. Постоянный </w:t>
            </w:r>
            <w:proofErr w:type="gramStart"/>
            <w:r w:rsidRPr="00EC0A46">
              <w:rPr>
                <w:rFonts w:ascii="Times New Roman" w:hAnsi="Times New Roman"/>
                <w:sz w:val="28"/>
                <w:szCs w:val="28"/>
              </w:rPr>
              <w:t>контроль за</w:t>
            </w:r>
            <w:proofErr w:type="gramEnd"/>
            <w:r w:rsidRPr="00EC0A46">
              <w:rPr>
                <w:rFonts w:ascii="Times New Roman" w:hAnsi="Times New Roman"/>
                <w:sz w:val="28"/>
                <w:szCs w:val="28"/>
              </w:rPr>
              <w:t xml:space="preserve"> безопасным состоянием крышек люков </w:t>
            </w:r>
            <w:r w:rsidRPr="00EC0A46">
              <w:rPr>
                <w:rFonts w:ascii="Times New Roman" w:hAnsi="Times New Roman"/>
                <w:sz w:val="28"/>
                <w:szCs w:val="28"/>
              </w:rPr>
              <w:lastRenderedPageBreak/>
              <w:t>колодцев подземных коммуникаций производится организацией, эксплуатирующей соответствующие подземные коммуникации.</w:t>
            </w:r>
          </w:p>
          <w:p w:rsidR="00365C64" w:rsidRPr="00EC0A46" w:rsidRDefault="00365C64" w:rsidP="006A0F34">
            <w:pPr>
              <w:spacing w:after="188"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Эксплуатирующим организациям, в ведении которых находятся подземные сети, следует регулярно следить за тем, чтобы крышки люков подземных коммуникаций всегда находились на уровне дорожного покрытия, содержались постоянно в исправном состоянии и закрытыми.</w:t>
            </w:r>
          </w:p>
          <w:p w:rsidR="00365C64" w:rsidRPr="00EC0A46" w:rsidRDefault="00365C64" w:rsidP="006A0F34">
            <w:pPr>
              <w:spacing w:after="188" w:line="322" w:lineRule="atLeast"/>
              <w:ind w:firstLine="880"/>
              <w:jc w:val="both"/>
              <w:textAlignment w:val="top"/>
              <w:rPr>
                <w:rFonts w:ascii="Times New Roman" w:hAnsi="Times New Roman"/>
                <w:sz w:val="28"/>
                <w:szCs w:val="28"/>
              </w:rPr>
            </w:pPr>
            <w:r w:rsidRPr="00EC0A46">
              <w:rPr>
                <w:rFonts w:ascii="Times New Roman" w:hAnsi="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эксплуатирующим организациям, в ведении которых находятся подземные коммуникации.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142.  Ответственность за расчистку заездных карманов к посадочным площадкам автобусных остановок возлагается на предприятие по содержанию дорог; проездов во дворы - на жилищно-эксплуатационные организации.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143.  Очистку и уборку водосточных канав, лотков, труб, дренажей, предназначенных для отвода поверхностных и грунтовых вод из дворов должны производить лица, указанные в п.п. 85-87 настоящих Правил.</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144.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145.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и газоны запрещается.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146.       Сбор брошенных на улицах предметов, создающих помехи дорожному движению, обязаны осуществлять организации, обслуживающие соответствующие территории.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147.  Особенности уборки в весенне-летний период</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147.1.Весенне-летнюю уборку территории необходимо производить с 15 апреля по 15 октября. Рекомендуется предусматривать мойку, полив и подметание проезжей части улиц, тротуаров, площадей.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147.2.    Подметание дорожных покрытий улиц, дорог и проездов осуществляется с предварительным увлажнением дорожных покрытий в дневное время (с 6 часов до 22 часов), а на улицах с интенсивным движением </w:t>
            </w:r>
            <w:r w:rsidRPr="00EC0A46">
              <w:rPr>
                <w:rFonts w:ascii="Times New Roman" w:hAnsi="Times New Roman"/>
                <w:sz w:val="28"/>
                <w:szCs w:val="28"/>
              </w:rPr>
              <w:lastRenderedPageBreak/>
              <w:t>транспорта - в ночное время (с 22 часов до 6 часов).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147.3.Мойка дорожных покрытий проезжей части площадей, улиц и переулков производится в ночное время (с 23 часов до 7 часов).</w:t>
            </w:r>
          </w:p>
          <w:p w:rsidR="00365C64" w:rsidRPr="00EC0A46" w:rsidRDefault="00365C64" w:rsidP="006A0F34">
            <w:pPr>
              <w:spacing w:after="188"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При мойке проезжей части не допускается выбивание струей воды мусора на тротуары, газоны, посадочные площадки, остановки пассажирского транспорта, близко расположенные фасады зданий, объекты торговли и т.д.</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147.4.В жаркие дни (при температуре воздуха выше 25 °</w:t>
            </w:r>
            <w:r w:rsidRPr="00EC0A46">
              <w:rPr>
                <w:rFonts w:ascii="Times New Roman" w:hAnsi="Times New Roman"/>
                <w:sz w:val="28"/>
                <w:szCs w:val="28"/>
                <w:lang w:val="en-US"/>
              </w:rPr>
              <w:t>C</w:t>
            </w:r>
            <w:r w:rsidRPr="00EC0A46">
              <w:rPr>
                <w:rFonts w:ascii="Times New Roman" w:hAnsi="Times New Roman"/>
                <w:sz w:val="28"/>
                <w:szCs w:val="28"/>
              </w:rPr>
              <w:t>) полив дорожных покрытий рекомендуется производить дважды: в ночное время и в период с 12 часов до 16 часов.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147.5.    Тротуары и расположенные на них посадочные площадки остановок пассажирского транспорта должны быть полностью очищены от грунтово-песчаных наносов и различного мусора. Допускаются небольшие отдельные загрязнения песком и мелким мусором, которые могут появиться в промежутках между циклами уборки.</w:t>
            </w:r>
          </w:p>
          <w:p w:rsidR="00365C64" w:rsidRPr="00EC0A46" w:rsidRDefault="00365C64" w:rsidP="006A0F34">
            <w:pPr>
              <w:spacing w:after="188"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 47.6. Обочины дорог должны быть очищены от крупногабаритного и другого мусора.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148.  Особенности уборки в осенне-зимний период</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148.1.Осенне-зимнюю уборку территории необходимо проводить с 15 октября по 15 апреля и предусматривать уборку и вывоз мусора, снега и льда, грязи, посыпку улиц </w:t>
            </w:r>
            <w:proofErr w:type="spellStart"/>
            <w:r w:rsidRPr="00EC0A46">
              <w:rPr>
                <w:rFonts w:ascii="Times New Roman" w:hAnsi="Times New Roman"/>
                <w:sz w:val="28"/>
                <w:szCs w:val="28"/>
              </w:rPr>
              <w:t>противогололедным</w:t>
            </w:r>
            <w:proofErr w:type="spellEnd"/>
            <w:r w:rsidRPr="00EC0A46">
              <w:rPr>
                <w:rFonts w:ascii="Times New Roman" w:hAnsi="Times New Roman"/>
                <w:sz w:val="28"/>
                <w:szCs w:val="28"/>
              </w:rPr>
              <w:t xml:space="preserve"> материалом.</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148.2.Организации, отвечающие за содержание и уборку территории поселения, в срок до 1 октября должны обеспечить завоз, заготовку и складирование необходимого количества </w:t>
            </w:r>
            <w:proofErr w:type="spellStart"/>
            <w:r w:rsidRPr="00EC0A46">
              <w:rPr>
                <w:rFonts w:ascii="Times New Roman" w:hAnsi="Times New Roman"/>
                <w:sz w:val="28"/>
                <w:szCs w:val="28"/>
              </w:rPr>
              <w:t>противогололедных</w:t>
            </w:r>
            <w:proofErr w:type="spellEnd"/>
            <w:r w:rsidRPr="00EC0A46">
              <w:rPr>
                <w:rFonts w:ascii="Times New Roman" w:hAnsi="Times New Roman"/>
                <w:sz w:val="28"/>
                <w:szCs w:val="28"/>
              </w:rPr>
              <w:t xml:space="preserve"> материалов.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148.3.    При уборке дорог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обеспечении оттока талых вод.</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148.4.   В зимний период дорожки, территория, прилегающая к скамейкам, урнам и прочим элементам малых архитектурных форм, должны быть очищены от снега и наледи.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148.5.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148.6.   В зимний период запрещается: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   выдвигать или перемещать на проезжую часть улиц, дорог и </w:t>
            </w:r>
            <w:r w:rsidRPr="00EC0A46">
              <w:rPr>
                <w:rFonts w:ascii="Times New Roman" w:hAnsi="Times New Roman"/>
                <w:sz w:val="28"/>
                <w:szCs w:val="28"/>
              </w:rPr>
              <w:lastRenderedPageBreak/>
              <w:t>переулков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   складировать на газонах, тротуарах снег, счищаемый с тротуаров прилегающих территорий;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3)   переброска и перемещение загрязненного снега, а также скола льда на газоны, цветники, кустарники и другие зеленые насаждения;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4)   применение технической соли и жидкого хлористого кальция в качестве </w:t>
            </w:r>
            <w:proofErr w:type="spellStart"/>
            <w:r w:rsidRPr="00EC0A46">
              <w:rPr>
                <w:rFonts w:ascii="Times New Roman" w:hAnsi="Times New Roman"/>
                <w:sz w:val="28"/>
                <w:szCs w:val="28"/>
              </w:rPr>
              <w:t>противогололедного</w:t>
            </w:r>
            <w:proofErr w:type="spellEnd"/>
            <w:r w:rsidRPr="00EC0A46">
              <w:rPr>
                <w:rFonts w:ascii="Times New Roman" w:hAnsi="Times New Roman"/>
                <w:sz w:val="28"/>
                <w:szCs w:val="28"/>
              </w:rPr>
              <w:t xml:space="preserve"> реагента на тротуарах, посадочных площадках остановок пассажирского транспорта, в парках, скверах, дворах и прочих пешеходных и озелененных зонах;</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5)    сброс снега и бытового мусора в колодцы подземных коммуникаций.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148.7.   К первоочередным операциям зимней уборки относятся: обработка проезжей части дорог </w:t>
            </w:r>
            <w:proofErr w:type="spellStart"/>
            <w:r w:rsidRPr="00EC0A46">
              <w:rPr>
                <w:rFonts w:ascii="Times New Roman" w:hAnsi="Times New Roman"/>
                <w:sz w:val="28"/>
                <w:szCs w:val="28"/>
              </w:rPr>
              <w:t>противогололедными</w:t>
            </w:r>
            <w:proofErr w:type="spellEnd"/>
            <w:r w:rsidRPr="00EC0A46">
              <w:rPr>
                <w:rFonts w:ascii="Times New Roman" w:hAnsi="Times New Roman"/>
                <w:sz w:val="28"/>
                <w:szCs w:val="28"/>
              </w:rPr>
              <w:t xml:space="preserve"> материалами, сгребание и подметание снега, формирование снежного вала для последующего вывоза,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148.8.   К операциям второй очереди относятся: удаление снега (вывоз), зачистка дорожных покрытий после удаления снега, скалывание льда и удаление снежно-ледяных образований.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148.9.        Требования к зимней уборке дорог по отдельным технологическим операциям:</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   обработка проезжей части дорог </w:t>
            </w:r>
            <w:proofErr w:type="spellStart"/>
            <w:r w:rsidRPr="00EC0A46">
              <w:rPr>
                <w:rFonts w:ascii="Times New Roman" w:hAnsi="Times New Roman"/>
                <w:sz w:val="28"/>
                <w:szCs w:val="28"/>
              </w:rPr>
              <w:t>противогололедными</w:t>
            </w:r>
            <w:proofErr w:type="spellEnd"/>
            <w:r w:rsidRPr="00EC0A46">
              <w:rPr>
                <w:rFonts w:ascii="Times New Roman" w:hAnsi="Times New Roman"/>
                <w:sz w:val="28"/>
                <w:szCs w:val="28"/>
              </w:rPr>
              <w:t xml:space="preserve"> материалами должна начинаться сразу с началом снегопада;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             в случае получения от метеорологической службы заблаговременного предупреждения об угрозе возникновения массового гололеда обработка проезжей части дорог, эстакад, мостовых сооружений производится до начала выпадения осадков;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3)   машины - распределители твердых реагентов и поливомоечные машины, имеющие навесное оборудование для разлива жидких реагентов, должны быть постоянно загружены </w:t>
            </w:r>
            <w:proofErr w:type="spellStart"/>
            <w:r w:rsidRPr="00EC0A46">
              <w:rPr>
                <w:rFonts w:ascii="Times New Roman" w:hAnsi="Times New Roman"/>
                <w:sz w:val="28"/>
                <w:szCs w:val="28"/>
              </w:rPr>
              <w:t>противогололедными</w:t>
            </w:r>
            <w:proofErr w:type="spellEnd"/>
            <w:r w:rsidRPr="00EC0A46">
              <w:rPr>
                <w:rFonts w:ascii="Times New Roman" w:hAnsi="Times New Roman"/>
                <w:sz w:val="28"/>
                <w:szCs w:val="28"/>
              </w:rPr>
              <w:t xml:space="preserve"> материалами;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4)               с началом снегопада в первую очередь обрабатываются </w:t>
            </w:r>
            <w:proofErr w:type="spellStart"/>
            <w:r w:rsidRPr="00EC0A46">
              <w:rPr>
                <w:rFonts w:ascii="Times New Roman" w:hAnsi="Times New Roman"/>
                <w:sz w:val="28"/>
                <w:szCs w:val="28"/>
              </w:rPr>
              <w:t>противогололедными</w:t>
            </w:r>
            <w:proofErr w:type="spellEnd"/>
            <w:r w:rsidRPr="00EC0A46">
              <w:rPr>
                <w:rFonts w:ascii="Times New Roman" w:hAnsi="Times New Roman"/>
                <w:sz w:val="28"/>
                <w:szCs w:val="28"/>
              </w:rPr>
              <w:t xml:space="preserve"> материалами наиболее опасные для движения транспорта участки улиц - крутые спуски и подъемы, мосты, эстакады, тормозные площадки на перекрестках улиц и остановках пассажирского </w:t>
            </w:r>
            <w:r w:rsidRPr="00EC0A46">
              <w:rPr>
                <w:rFonts w:ascii="Times New Roman" w:hAnsi="Times New Roman"/>
                <w:sz w:val="28"/>
                <w:szCs w:val="28"/>
              </w:rPr>
              <w:lastRenderedPageBreak/>
              <w:t>транспорта, площадь автовокзала и т.д.;</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5)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EC0A46">
              <w:rPr>
                <w:rFonts w:ascii="Times New Roman" w:hAnsi="Times New Roman"/>
                <w:sz w:val="28"/>
                <w:szCs w:val="28"/>
              </w:rPr>
              <w:t>противогололедными</w:t>
            </w:r>
            <w:proofErr w:type="spellEnd"/>
            <w:r w:rsidRPr="00EC0A46">
              <w:rPr>
                <w:rFonts w:ascii="Times New Roman" w:hAnsi="Times New Roman"/>
                <w:sz w:val="28"/>
                <w:szCs w:val="28"/>
              </w:rPr>
              <w:t xml:space="preserve"> материалами;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6)   механизированное подметание проезжей части должно начинаться при высоте рыхлой снежной массы на дорожном полотне 2,5 - 3,0 см, что соответствует 5 см свежевыпавшего неуплотненного снега;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7)   при непрекращающемся снегопаде должна быть обеспечена постоянная работа уборочных машин на улицах сельского поселения с кратковременными (не более одного часа) перерывами;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8)   после завершения механизированного подметания проезжая часть должна быть полностью очищена от снежных накатов и наледей.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148.10. Формирование снежных валов не допускается: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   на пересечениях всех дорог, улиц и проездов в одном уровне и вблизи железнодорожных переездов;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   на участках дорог, оборудованных транспортными ограждениями или повышенным бордюром;</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3)    на тротуарах;</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4)    ближе 5 метров от пешеходного перехода;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5)    ближе 20 метров от остановок пассажирского транспорта.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148.11. Первоочередной (выборочный) вывоз снега от остановок пассажирского транспорта, пешеходных переходов, с мостов и путепроводов, мест массового посещения населения, въездов на территорию больниц и других социально важных объектов осуществляется в течение 24 часов после окончания снегопада.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148.12. Тротуары, дворовые территории и проезды в зимний период должны быть очищены от снега и наледи до покрытия (асфальт, тротуарная плитка). При возникновении наледи (гололеда) производится обработка </w:t>
            </w:r>
            <w:proofErr w:type="spellStart"/>
            <w:r w:rsidRPr="00EC0A46">
              <w:rPr>
                <w:rFonts w:ascii="Times New Roman" w:hAnsi="Times New Roman"/>
                <w:sz w:val="28"/>
                <w:szCs w:val="28"/>
              </w:rPr>
              <w:t>противогололедным</w:t>
            </w:r>
            <w:proofErr w:type="spellEnd"/>
            <w:r w:rsidRPr="00EC0A46">
              <w:rPr>
                <w:rFonts w:ascii="Times New Roman" w:hAnsi="Times New Roman"/>
                <w:sz w:val="28"/>
                <w:szCs w:val="28"/>
              </w:rPr>
              <w:t xml:space="preserve"> материалом, мелким щебнем или песком.</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148.13.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повреждения зеленых насаждений при складировании снега.</w:t>
            </w:r>
          </w:p>
          <w:p w:rsidR="00365C64" w:rsidRPr="00EC0A46" w:rsidRDefault="00365C64" w:rsidP="006A0F34">
            <w:pPr>
              <w:spacing w:after="188"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Складирование снега на </w:t>
            </w:r>
            <w:proofErr w:type="spellStart"/>
            <w:r w:rsidRPr="00EC0A46">
              <w:rPr>
                <w:rFonts w:ascii="Times New Roman" w:hAnsi="Times New Roman"/>
                <w:sz w:val="28"/>
                <w:szCs w:val="28"/>
              </w:rPr>
              <w:t>внутридворовых</w:t>
            </w:r>
            <w:proofErr w:type="spellEnd"/>
            <w:r w:rsidRPr="00EC0A46">
              <w:rPr>
                <w:rFonts w:ascii="Times New Roman" w:hAnsi="Times New Roman"/>
                <w:sz w:val="28"/>
                <w:szCs w:val="28"/>
              </w:rPr>
              <w:t xml:space="preserve"> территориях должно </w:t>
            </w:r>
            <w:r w:rsidRPr="00EC0A46">
              <w:rPr>
                <w:rFonts w:ascii="Times New Roman" w:hAnsi="Times New Roman"/>
                <w:sz w:val="28"/>
                <w:szCs w:val="28"/>
              </w:rPr>
              <w:lastRenderedPageBreak/>
              <w:t>предусматривать отвод талых вод.</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148.14. Снег, счищенный с тротуаров прилегающих территорий, подлежит вывозу в течение суток.</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148.15.   Очистку от снега крыш и удаление сосулек необходимо производить с обеспечением мер безопасности, включая назначение дежурных, ограждение тротуаров, оснащение страховочным оборудованием лиц, работающих на высоте. Снег, сброшенный с крыш, следует немедленно вывозить.</w:t>
            </w:r>
          </w:p>
          <w:p w:rsidR="00365C64" w:rsidRPr="00EC0A46" w:rsidRDefault="00365C64" w:rsidP="006A0F34">
            <w:pPr>
              <w:spacing w:after="188"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149.  Общие требования к вывозу уличного смета, снега и льда: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поселения, а также с иных территорий, указанных в Правилах, осуществляется в места, определяемые в соответствии с действующим законодательством и муниципальными правовыми актами;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Правилах, осуществляется на специально подготовленные площадки для складирования снега и льда (снежные отвалы, сухие снежные свалки).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150.      С целью сохранения дорожных покрытий на территории сельского поселения запрещаются: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   подвоз груза волоком;</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3)   перегон по улицам, имею</w:t>
            </w:r>
            <w:r w:rsidRPr="00EC0A46">
              <w:rPr>
                <w:rStyle w:val="201"/>
                <w:sz w:val="28"/>
                <w:szCs w:val="28"/>
              </w:rPr>
              <w:t>щ</w:t>
            </w:r>
            <w:r w:rsidRPr="00EC0A46">
              <w:rPr>
                <w:rFonts w:ascii="Times New Roman" w:hAnsi="Times New Roman"/>
                <w:sz w:val="28"/>
                <w:szCs w:val="28"/>
              </w:rPr>
              <w:t>им твердое покрытие, ма</w:t>
            </w:r>
            <w:r w:rsidRPr="00EC0A46">
              <w:rPr>
                <w:rStyle w:val="201"/>
                <w:sz w:val="28"/>
                <w:szCs w:val="28"/>
              </w:rPr>
              <w:t>ш</w:t>
            </w:r>
            <w:r w:rsidRPr="00EC0A46">
              <w:rPr>
                <w:rFonts w:ascii="Times New Roman" w:hAnsi="Times New Roman"/>
                <w:sz w:val="28"/>
                <w:szCs w:val="28"/>
              </w:rPr>
              <w:t>ин на гусеничном ходу;</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4)               движение и            стоянка         большегрузного транспорта на внутриквартальных пешеходных дорожках, тротуарах.</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151.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по </w:t>
            </w:r>
            <w:r w:rsidRPr="00EC0A46">
              <w:rPr>
                <w:rFonts w:ascii="Times New Roman" w:hAnsi="Times New Roman"/>
                <w:sz w:val="28"/>
                <w:szCs w:val="28"/>
              </w:rPr>
              <w:lastRenderedPageBreak/>
              <w:t>договорам (муниципальным контрактам) с администрацией сельского поселения.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152.  Содержание автомобильных дорог осуществляются за счет </w:t>
            </w:r>
            <w:proofErr w:type="spellStart"/>
            <w:r w:rsidRPr="00EC0A46">
              <w:rPr>
                <w:rFonts w:ascii="Times New Roman" w:hAnsi="Times New Roman"/>
                <w:sz w:val="28"/>
                <w:szCs w:val="28"/>
              </w:rPr>
              <w:t>средствбюджетов</w:t>
            </w:r>
            <w:proofErr w:type="spellEnd"/>
            <w:r w:rsidRPr="00EC0A46">
              <w:rPr>
                <w:rFonts w:ascii="Times New Roman" w:hAnsi="Times New Roman"/>
                <w:sz w:val="28"/>
                <w:szCs w:val="28"/>
              </w:rPr>
              <w:t xml:space="preserve"> бюджетной                 системы        Российской Федерации, иных предусмотренных законодательством Российской Федерации источников финансирования, а также средств физических 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365C64" w:rsidRPr="00EC0A46" w:rsidRDefault="00365C64" w:rsidP="006A0F34">
            <w:pPr>
              <w:spacing w:after="188" w:line="322" w:lineRule="atLeast"/>
              <w:jc w:val="both"/>
              <w:textAlignment w:val="top"/>
              <w:rPr>
                <w:rFonts w:ascii="Times New Roman" w:hAnsi="Times New Roman"/>
                <w:sz w:val="28"/>
                <w:szCs w:val="28"/>
              </w:rPr>
            </w:pPr>
            <w:r w:rsidRPr="00EC0A46">
              <w:rPr>
                <w:rFonts w:ascii="Times New Roman" w:hAnsi="Times New Roman"/>
                <w:sz w:val="28"/>
                <w:szCs w:val="28"/>
              </w:rPr>
              <w:t> </w:t>
            </w:r>
          </w:p>
          <w:p w:rsidR="00365C64" w:rsidRPr="00DC6700" w:rsidRDefault="00365C64" w:rsidP="00A0170B">
            <w:pPr>
              <w:spacing w:line="322" w:lineRule="atLeast"/>
              <w:ind w:left="3300" w:right="1500" w:hanging="1100"/>
              <w:jc w:val="center"/>
              <w:textAlignment w:val="top"/>
              <w:rPr>
                <w:rFonts w:ascii="Times New Roman" w:hAnsi="Times New Roman"/>
                <w:b/>
                <w:sz w:val="28"/>
                <w:szCs w:val="28"/>
              </w:rPr>
            </w:pPr>
            <w:r w:rsidRPr="00DC6700">
              <w:rPr>
                <w:rFonts w:ascii="Times New Roman" w:hAnsi="Times New Roman"/>
                <w:b/>
                <w:sz w:val="28"/>
                <w:szCs w:val="28"/>
                <w:lang w:val="en-US"/>
              </w:rPr>
              <w:t>XIV</w:t>
            </w:r>
            <w:r w:rsidRPr="00DC6700">
              <w:rPr>
                <w:rFonts w:ascii="Times New Roman" w:hAnsi="Times New Roman"/>
                <w:b/>
                <w:sz w:val="28"/>
                <w:szCs w:val="28"/>
              </w:rPr>
              <w:t>.</w:t>
            </w:r>
            <w:r w:rsidRPr="00DC6700">
              <w:rPr>
                <w:rFonts w:ascii="Times New Roman" w:hAnsi="Times New Roman"/>
                <w:b/>
                <w:sz w:val="28"/>
                <w:szCs w:val="28"/>
                <w:lang w:val="en-US"/>
              </w:rPr>
              <w:t>   </w:t>
            </w:r>
            <w:r w:rsidR="00A0170B">
              <w:rPr>
                <w:rFonts w:ascii="Times New Roman" w:hAnsi="Times New Roman"/>
                <w:b/>
                <w:sz w:val="28"/>
                <w:szCs w:val="28"/>
              </w:rPr>
              <w:t>Организации благоустройства т</w:t>
            </w:r>
            <w:r w:rsidRPr="00DC6700">
              <w:rPr>
                <w:rFonts w:ascii="Times New Roman" w:hAnsi="Times New Roman"/>
                <w:b/>
                <w:sz w:val="28"/>
                <w:szCs w:val="28"/>
              </w:rPr>
              <w:t>ерриторий розничных рынков и ярмарок</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153.    Организация благоустройства территорий розничных рынков и ярмарок осуществляется управляющей розничным рынком компанией или организатором ярмарки соответственно в соответствии с действующим законодательством, иными нормативными правовыми актами и Правилами.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154.    Содержание и уборка территорий розничных рынков и ярмарок осуществляется в соответствии с требованиями, предусмотренными главой </w:t>
            </w:r>
            <w:proofErr w:type="gramStart"/>
            <w:r w:rsidRPr="00EC0A46">
              <w:rPr>
                <w:rFonts w:ascii="Times New Roman" w:hAnsi="Times New Roman"/>
                <w:sz w:val="28"/>
                <w:szCs w:val="28"/>
                <w:lang w:val="en-US"/>
              </w:rPr>
              <w:t>X</w:t>
            </w:r>
            <w:proofErr w:type="gramEnd"/>
            <w:r w:rsidRPr="00EC0A46">
              <w:rPr>
                <w:rFonts w:ascii="Times New Roman" w:hAnsi="Times New Roman"/>
                <w:sz w:val="28"/>
                <w:szCs w:val="28"/>
              </w:rPr>
              <w:t>Правил, с учетом предусмотренных настоящим разделом особенностей.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155.    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156.    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157.    Содержание и уборка территорий розничных рынков и ярмарок, помимо выполнения требований, предусмотренных главой </w:t>
            </w:r>
            <w:proofErr w:type="gramStart"/>
            <w:r w:rsidRPr="00EC0A46">
              <w:rPr>
                <w:rFonts w:ascii="Times New Roman" w:hAnsi="Times New Roman"/>
                <w:sz w:val="28"/>
                <w:szCs w:val="28"/>
                <w:lang w:val="en-US"/>
              </w:rPr>
              <w:t>X</w:t>
            </w:r>
            <w:proofErr w:type="gramEnd"/>
            <w:r w:rsidRPr="00EC0A46">
              <w:rPr>
                <w:rFonts w:ascii="Times New Roman" w:hAnsi="Times New Roman"/>
                <w:sz w:val="28"/>
                <w:szCs w:val="28"/>
              </w:rPr>
              <w:t>Правил, также включает:</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      содержание и своевременный ремонт усовершенствованного твердого покрытия территорий розничных рынков, ярмарок, входов и въездов;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lastRenderedPageBreak/>
              <w:t>2)      текущий ремонт и покраску расположенных на территории розничного рынка, ярмарки зданий, строений, сооружений, а также некапитальных нестационарных объектов, ограждений территории розничного рынка, ярмарки, их очистку от размещенной с нарушением установленных требований наружной рекламы и иной информационно - печатной продукции;</w:t>
            </w:r>
          </w:p>
          <w:p w:rsidR="00365C64"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3)      оборудование и содержание на территории розничных рынков, ярмарок общественных туалетов (в том числе временных).</w:t>
            </w:r>
          </w:p>
          <w:p w:rsidR="00365C64" w:rsidRDefault="00365C64" w:rsidP="006A0F34">
            <w:pPr>
              <w:spacing w:line="322" w:lineRule="atLeast"/>
              <w:ind w:firstLine="760"/>
              <w:jc w:val="both"/>
              <w:textAlignment w:val="top"/>
              <w:rPr>
                <w:rFonts w:ascii="Times New Roman" w:hAnsi="Times New Roman"/>
                <w:sz w:val="28"/>
                <w:szCs w:val="28"/>
              </w:rPr>
            </w:pPr>
          </w:p>
          <w:p w:rsidR="00365C64" w:rsidRPr="00DC6700" w:rsidRDefault="00365C64" w:rsidP="00A0170B">
            <w:pPr>
              <w:pStyle w:val="20"/>
              <w:shd w:val="clear" w:color="auto" w:fill="auto"/>
              <w:tabs>
                <w:tab w:val="left" w:pos="1179"/>
              </w:tabs>
              <w:spacing w:before="0" w:after="333"/>
              <w:jc w:val="center"/>
              <w:rPr>
                <w:b/>
              </w:rPr>
            </w:pPr>
            <w:r w:rsidRPr="00DC6700">
              <w:rPr>
                <w:b/>
              </w:rPr>
              <w:t>XIV.I  Содержание территории общего пользования и порядок пользования такими территориями</w:t>
            </w:r>
          </w:p>
          <w:p w:rsidR="00365C64" w:rsidRPr="00DC6700" w:rsidRDefault="00365C64" w:rsidP="00A0170B">
            <w:pPr>
              <w:pStyle w:val="20"/>
              <w:shd w:val="clear" w:color="auto" w:fill="auto"/>
              <w:tabs>
                <w:tab w:val="left" w:pos="1179"/>
              </w:tabs>
              <w:spacing w:before="0" w:after="333"/>
              <w:jc w:val="center"/>
              <w:rPr>
                <w:b/>
              </w:rPr>
            </w:pPr>
            <w:r w:rsidRPr="00DC6700">
              <w:rPr>
                <w:b/>
              </w:rPr>
              <w:t xml:space="preserve">Раздел </w:t>
            </w:r>
            <w:r w:rsidRPr="00DC6700">
              <w:rPr>
                <w:b/>
                <w:lang w:val="en-US"/>
              </w:rPr>
              <w:t>III</w:t>
            </w:r>
            <w:r w:rsidRPr="00DC6700">
              <w:rPr>
                <w:b/>
              </w:rPr>
              <w:t>.</w:t>
            </w:r>
            <w:r w:rsidRPr="00DC6700">
              <w:rPr>
                <w:b/>
                <w:lang w:val="en-US"/>
              </w:rPr>
              <w:t>I</w:t>
            </w:r>
            <w:r w:rsidRPr="00DC6700">
              <w:rPr>
                <w:b/>
              </w:rPr>
              <w:t xml:space="preserve"> Порядок размещения объектов развозной торговли</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00"/>
              <w:jc w:val="center"/>
              <w:rPr>
                <w:rFonts w:ascii="Times New Roman" w:hAnsi="Times New Roman"/>
                <w:sz w:val="28"/>
                <w:szCs w:val="28"/>
              </w:rPr>
            </w:pPr>
            <w:r w:rsidRPr="00287E0C">
              <w:rPr>
                <w:rFonts w:ascii="Times New Roman" w:hAnsi="Times New Roman"/>
                <w:sz w:val="28"/>
                <w:szCs w:val="28"/>
              </w:rPr>
              <w:t>Подраздел 1.Общие положения</w:t>
            </w:r>
          </w:p>
          <w:p w:rsidR="00365C64" w:rsidRPr="00287E0C" w:rsidRDefault="00365C64" w:rsidP="006A0F34">
            <w:pPr>
              <w:autoSpaceDE w:val="0"/>
              <w:autoSpaceDN w:val="0"/>
              <w:adjustRightInd w:val="0"/>
              <w:spacing w:after="120"/>
              <w:jc w:val="both"/>
              <w:rPr>
                <w:rFonts w:ascii="Times New Roman" w:hAnsi="Times New Roman"/>
                <w:sz w:val="28"/>
                <w:szCs w:val="28"/>
              </w:rPr>
            </w:pPr>
            <w:r w:rsidRPr="00287E0C">
              <w:rPr>
                <w:rFonts w:ascii="Times New Roman" w:hAnsi="Times New Roman"/>
                <w:sz w:val="26"/>
                <w:szCs w:val="26"/>
              </w:rPr>
              <w:tab/>
            </w:r>
            <w:r w:rsidRPr="00287E0C">
              <w:rPr>
                <w:rFonts w:ascii="Times New Roman" w:hAnsi="Times New Roman"/>
                <w:sz w:val="28"/>
                <w:szCs w:val="28"/>
              </w:rPr>
              <w:t xml:space="preserve">1.1. </w:t>
            </w:r>
            <w:proofErr w:type="gramStart"/>
            <w:r w:rsidRPr="00287E0C">
              <w:rPr>
                <w:rFonts w:ascii="Times New Roman" w:hAnsi="Times New Roman"/>
                <w:sz w:val="28"/>
                <w:szCs w:val="28"/>
              </w:rPr>
              <w:t>Порядок размещения объектов развозной торговли на территориях общего пользования муниципального образования 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устанавливает правила размещения и функционирования объектов развозной торговли в целях упорядочения их</w:t>
            </w:r>
            <w:proofErr w:type="gramEnd"/>
            <w:r w:rsidRPr="00287E0C">
              <w:rPr>
                <w:rFonts w:ascii="Times New Roman" w:hAnsi="Times New Roman"/>
                <w:sz w:val="28"/>
                <w:szCs w:val="28"/>
              </w:rPr>
              <w:t xml:space="preserve"> размещения, создания условий для улучшения организации и качества торгового и социально-бытового обслуживания населения, повышения комфортности условий проживания граждан, поддержания и улучшения санитарного и эстетического состояния территории муниципального образования Челябинской области. </w:t>
            </w:r>
          </w:p>
          <w:p w:rsidR="00365C64" w:rsidRPr="00287E0C" w:rsidRDefault="00365C64" w:rsidP="006A0F34">
            <w:pPr>
              <w:autoSpaceDE w:val="0"/>
              <w:autoSpaceDN w:val="0"/>
              <w:adjustRightInd w:val="0"/>
              <w:spacing w:after="120"/>
              <w:jc w:val="both"/>
              <w:rPr>
                <w:rFonts w:ascii="Times New Roman" w:hAnsi="Times New Roman"/>
                <w:sz w:val="28"/>
                <w:szCs w:val="28"/>
              </w:rPr>
            </w:pPr>
            <w:r w:rsidRPr="00287E0C">
              <w:rPr>
                <w:rFonts w:ascii="Times New Roman" w:hAnsi="Times New Roman"/>
                <w:sz w:val="28"/>
                <w:szCs w:val="28"/>
              </w:rPr>
              <w:tab/>
              <w:t>1.2. Размещение объектов развозной торговли осуществляется на территориях общего пользования на основании разрешения на размещение объекта развозной торговли (далее – разрешение), выдаваемого уполномоченным органом местного самоуправления (далее – уполномоченный орган).</w:t>
            </w:r>
          </w:p>
          <w:p w:rsidR="00365C64" w:rsidRPr="00287E0C" w:rsidRDefault="00365C64" w:rsidP="006A0F34">
            <w:pPr>
              <w:autoSpaceDE w:val="0"/>
              <w:autoSpaceDN w:val="0"/>
              <w:adjustRightInd w:val="0"/>
              <w:spacing w:after="120"/>
              <w:jc w:val="both"/>
              <w:rPr>
                <w:rFonts w:ascii="Times New Roman" w:hAnsi="Times New Roman"/>
                <w:sz w:val="28"/>
                <w:szCs w:val="28"/>
              </w:rPr>
            </w:pPr>
            <w:r w:rsidRPr="00287E0C">
              <w:rPr>
                <w:rFonts w:ascii="Times New Roman" w:hAnsi="Times New Roman"/>
                <w:sz w:val="28"/>
                <w:szCs w:val="28"/>
              </w:rPr>
              <w:tab/>
              <w:t>1.3. Осуществление развозной торговли допускается с 9:00 часов до 14:00 часов по местному времени.</w:t>
            </w:r>
          </w:p>
          <w:p w:rsidR="00365C64" w:rsidRPr="00287E0C" w:rsidRDefault="00365C64" w:rsidP="006A0F34">
            <w:pPr>
              <w:autoSpaceDE w:val="0"/>
              <w:autoSpaceDN w:val="0"/>
              <w:adjustRightInd w:val="0"/>
              <w:jc w:val="both"/>
              <w:rPr>
                <w:rFonts w:ascii="Times New Roman" w:hAnsi="Times New Roman"/>
                <w:sz w:val="28"/>
                <w:szCs w:val="28"/>
              </w:rPr>
            </w:pPr>
            <w:r w:rsidRPr="00287E0C">
              <w:rPr>
                <w:rFonts w:ascii="Times New Roman" w:hAnsi="Times New Roman"/>
                <w:sz w:val="28"/>
                <w:szCs w:val="28"/>
              </w:rPr>
              <w:tab/>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00"/>
              <w:jc w:val="center"/>
              <w:rPr>
                <w:rFonts w:ascii="Times New Roman" w:hAnsi="Times New Roman"/>
                <w:b/>
                <w:sz w:val="28"/>
                <w:szCs w:val="28"/>
              </w:rPr>
            </w:pPr>
            <w:r w:rsidRPr="00287E0C">
              <w:rPr>
                <w:rFonts w:ascii="Times New Roman" w:hAnsi="Times New Roman"/>
                <w:b/>
                <w:sz w:val="28"/>
                <w:szCs w:val="28"/>
              </w:rPr>
              <w:lastRenderedPageBreak/>
              <w:t>Подраздел 2. Порядок получения разрешения</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8"/>
                <w:szCs w:val="28"/>
              </w:rPr>
            </w:pPr>
            <w:r w:rsidRPr="00287E0C">
              <w:rPr>
                <w:rFonts w:ascii="Times New Roman" w:hAnsi="Times New Roman"/>
                <w:sz w:val="28"/>
                <w:szCs w:val="28"/>
              </w:rPr>
              <w:tab/>
              <w:t>2.1. В целях получения разрешения заинтересованное лицо (далее – заявитель) обращается в орган местного самоуправления с заявлением по установленной форме.</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287E0C">
              <w:rPr>
                <w:rFonts w:ascii="Times New Roman" w:hAnsi="Times New Roman"/>
                <w:sz w:val="28"/>
                <w:szCs w:val="28"/>
              </w:rPr>
              <w:tab/>
              <w:t>2.2. Заявление регистрируется уполномоченным органом с указанием даты и времени поступления. Форма заявления и перечень документов, прилагаемых к заявлению, устанавливаются уполномоченным органом.</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8"/>
                <w:szCs w:val="28"/>
              </w:rPr>
            </w:pPr>
            <w:r w:rsidRPr="00287E0C">
              <w:rPr>
                <w:rFonts w:ascii="Times New Roman" w:hAnsi="Times New Roman"/>
                <w:sz w:val="28"/>
                <w:szCs w:val="28"/>
              </w:rPr>
              <w:tab/>
              <w:t>В заявлении должны быть указаны срок размещения объекта развозной торговли и периоды осуществления развозной торговли в течение установленного срока.</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8"/>
                <w:szCs w:val="28"/>
              </w:rPr>
            </w:pPr>
            <w:r w:rsidRPr="00287E0C">
              <w:rPr>
                <w:rFonts w:ascii="Times New Roman" w:hAnsi="Times New Roman"/>
                <w:sz w:val="28"/>
                <w:szCs w:val="28"/>
              </w:rPr>
              <w:tab/>
              <w:t xml:space="preserve">2.3. Рассмотрение заявления о размещении объекта развозной торговли осуществляется в срок, не превышающий 10 календарных дней. </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8"/>
                <w:szCs w:val="28"/>
              </w:rPr>
            </w:pPr>
            <w:r w:rsidRPr="00287E0C">
              <w:rPr>
                <w:rFonts w:ascii="Times New Roman" w:hAnsi="Times New Roman"/>
                <w:sz w:val="28"/>
                <w:szCs w:val="28"/>
              </w:rPr>
              <w:tab/>
              <w:t>2.4. По результатам рассмотрения заявления уполномоченный орган принимает решение о выдаче разрешения на размещение объекта развозной торговли либо об отказе в выдаче разрешения. Форма разрешения устанавливается уполномоченным органом.</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8"/>
                <w:szCs w:val="28"/>
              </w:rPr>
            </w:pP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8"/>
                <w:szCs w:val="28"/>
              </w:rPr>
            </w:pP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8"/>
                <w:szCs w:val="28"/>
              </w:rPr>
            </w:pPr>
            <w:r w:rsidRPr="00287E0C">
              <w:rPr>
                <w:rFonts w:ascii="Times New Roman" w:hAnsi="Times New Roman"/>
                <w:sz w:val="28"/>
                <w:szCs w:val="28"/>
              </w:rPr>
              <w:tab/>
              <w:t>В случае поступления двух и более заявлений в отношении одного и того же места размещения, соответствующих требованиям настоящего Порядка, решение о выдаче разрешения принимается по заявлению, поступившему ранее.</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8"/>
                <w:szCs w:val="28"/>
              </w:rPr>
            </w:pPr>
            <w:r w:rsidRPr="00287E0C">
              <w:rPr>
                <w:rFonts w:ascii="Times New Roman" w:hAnsi="Times New Roman"/>
                <w:sz w:val="28"/>
                <w:szCs w:val="28"/>
              </w:rPr>
              <w:tab/>
              <w:t>2.5.Разрешение на размещение объекта развозной торговли предоставляется на срок, указанный в заявлении, но не более одного года.</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8"/>
                <w:szCs w:val="28"/>
              </w:rPr>
            </w:pPr>
            <w:r w:rsidRPr="00287E0C">
              <w:rPr>
                <w:rFonts w:ascii="Times New Roman" w:hAnsi="Times New Roman"/>
                <w:sz w:val="28"/>
                <w:szCs w:val="28"/>
              </w:rPr>
              <w:tab/>
              <w:t xml:space="preserve">2.6.Уполномоченный орган уведомляет заявителя о принятом решении путем направления (вручения) разрешения на размещение объекта развозной торговли либо уведомления об отказе в выдаче </w:t>
            </w:r>
            <w:proofErr w:type="gramStart"/>
            <w:r w:rsidRPr="00287E0C">
              <w:rPr>
                <w:rFonts w:ascii="Times New Roman" w:hAnsi="Times New Roman"/>
                <w:sz w:val="28"/>
                <w:szCs w:val="28"/>
              </w:rPr>
              <w:t>разрешения</w:t>
            </w:r>
            <w:proofErr w:type="gramEnd"/>
            <w:r w:rsidRPr="00287E0C">
              <w:rPr>
                <w:rFonts w:ascii="Times New Roman" w:hAnsi="Times New Roman"/>
                <w:sz w:val="28"/>
                <w:szCs w:val="28"/>
              </w:rPr>
              <w:t xml:space="preserve"> с указанием причин отказав течение 3 календарных дней с момента принятия такого решения.</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8"/>
                <w:szCs w:val="28"/>
              </w:rPr>
            </w:pPr>
            <w:r w:rsidRPr="00287E0C">
              <w:rPr>
                <w:rFonts w:ascii="Times New Roman" w:hAnsi="Times New Roman"/>
                <w:sz w:val="28"/>
                <w:szCs w:val="28"/>
              </w:rPr>
              <w:tab/>
              <w:t>2.7. Сведения о выдаче разрешения на размещение объекта развозной торговли, а также иные сведения, указанные в пункте 2.8 настоящего подраздела, вносятся в реестр выданных разрешений на размещение объектов развозной торговл</w:t>
            </w:r>
            <w:proofErr w:type="gramStart"/>
            <w:r w:rsidRPr="00287E0C">
              <w:rPr>
                <w:rFonts w:ascii="Times New Roman" w:hAnsi="Times New Roman"/>
                <w:sz w:val="28"/>
                <w:szCs w:val="28"/>
              </w:rPr>
              <w:t>и(</w:t>
            </w:r>
            <w:proofErr w:type="gramEnd"/>
            <w:r w:rsidRPr="00287E0C">
              <w:rPr>
                <w:rFonts w:ascii="Times New Roman" w:hAnsi="Times New Roman"/>
                <w:sz w:val="28"/>
                <w:szCs w:val="28"/>
              </w:rPr>
              <w:t>далее – Реестр),ведение которого осуществляется уполномоченным органом.</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8"/>
                <w:szCs w:val="28"/>
              </w:rPr>
            </w:pPr>
            <w:r w:rsidRPr="00287E0C">
              <w:rPr>
                <w:rFonts w:ascii="Times New Roman" w:hAnsi="Times New Roman"/>
                <w:sz w:val="28"/>
                <w:szCs w:val="28"/>
              </w:rPr>
              <w:lastRenderedPageBreak/>
              <w:tab/>
              <w:t>2.8. В Реестр вносятся следующие сведения:</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8"/>
                <w:szCs w:val="28"/>
              </w:rPr>
            </w:pPr>
            <w:r w:rsidRPr="00287E0C">
              <w:rPr>
                <w:rFonts w:ascii="Times New Roman" w:hAnsi="Times New Roman"/>
                <w:sz w:val="28"/>
                <w:szCs w:val="28"/>
              </w:rPr>
              <w:t>- дата выдачи разрешения;</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8"/>
                <w:szCs w:val="28"/>
              </w:rPr>
            </w:pPr>
            <w:r w:rsidRPr="00287E0C">
              <w:rPr>
                <w:rFonts w:ascii="Times New Roman" w:hAnsi="Times New Roman"/>
                <w:sz w:val="28"/>
                <w:szCs w:val="28"/>
              </w:rPr>
              <w:t>- сведения о лице, которому выдано разрешение на размещение объекта развозной торговли (наименование и реквизиты юридического лица; фамилия, имя, отчество физического лица);</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8"/>
                <w:szCs w:val="28"/>
              </w:rPr>
            </w:pPr>
            <w:r w:rsidRPr="00287E0C">
              <w:rPr>
                <w:rFonts w:ascii="Times New Roman" w:hAnsi="Times New Roman"/>
                <w:sz w:val="28"/>
                <w:szCs w:val="28"/>
              </w:rPr>
              <w:t>- место размещения объекта развозной торговли с указанием адреса или адресного ориентира, позволяющего определить фактическое местонахождение объекта;</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8"/>
                <w:szCs w:val="28"/>
              </w:rPr>
            </w:pPr>
            <w:r w:rsidRPr="00287E0C">
              <w:rPr>
                <w:rFonts w:ascii="Times New Roman" w:hAnsi="Times New Roman"/>
                <w:sz w:val="28"/>
                <w:szCs w:val="28"/>
              </w:rPr>
              <w:t>- срок размещения объекта развозной торговли и периоды осуществления развозной торговли в течение установленного срока;</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8"/>
                <w:szCs w:val="28"/>
              </w:rPr>
            </w:pPr>
            <w:r w:rsidRPr="00287E0C">
              <w:rPr>
                <w:rFonts w:ascii="Times New Roman" w:hAnsi="Times New Roman"/>
                <w:sz w:val="28"/>
                <w:szCs w:val="28"/>
              </w:rPr>
              <w:t>- специализация объекта развозной торговли;</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8"/>
                <w:szCs w:val="28"/>
              </w:rPr>
            </w:pPr>
            <w:r w:rsidRPr="00287E0C">
              <w:rPr>
                <w:rFonts w:ascii="Times New Roman" w:hAnsi="Times New Roman"/>
                <w:sz w:val="28"/>
                <w:szCs w:val="28"/>
              </w:rPr>
              <w:t xml:space="preserve">- сведения об объекте развозной торговли (марка, модель, основной регистрационный знак транспортного средства, год выпуска). </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287E0C">
              <w:rPr>
                <w:rFonts w:ascii="Times New Roman" w:hAnsi="Times New Roman"/>
                <w:sz w:val="28"/>
                <w:szCs w:val="28"/>
              </w:rPr>
              <w:tab/>
              <w:t>2.9. Уполномоченный орган обеспечивает доступ к информации, содержащейся в Реестре, путем размещения такой информации на своем официальном сайте в информационно-коммуникационной сети «Интернет».</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8"/>
                <w:szCs w:val="28"/>
              </w:rPr>
            </w:pPr>
            <w:r w:rsidRPr="00287E0C">
              <w:rPr>
                <w:rFonts w:ascii="Times New Roman" w:hAnsi="Times New Roman"/>
                <w:sz w:val="28"/>
                <w:szCs w:val="28"/>
              </w:rPr>
              <w:tab/>
              <w:t xml:space="preserve">Сведения из Реестра подлежат исключению в случае </w:t>
            </w:r>
            <w:proofErr w:type="gramStart"/>
            <w:r w:rsidRPr="00287E0C">
              <w:rPr>
                <w:rFonts w:ascii="Times New Roman" w:hAnsi="Times New Roman"/>
                <w:sz w:val="28"/>
                <w:szCs w:val="28"/>
              </w:rPr>
              <w:t>истечения срока размещения объекта развозной торговли</w:t>
            </w:r>
            <w:proofErr w:type="gramEnd"/>
            <w:r w:rsidRPr="00287E0C">
              <w:rPr>
                <w:rFonts w:ascii="Times New Roman" w:hAnsi="Times New Roman"/>
                <w:sz w:val="28"/>
                <w:szCs w:val="28"/>
              </w:rPr>
              <w:t>. Органами местного самоуправления могут устанавливаться дополнительные случаи исключения сведений из Реестра.</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i/>
                <w:sz w:val="28"/>
                <w:szCs w:val="28"/>
              </w:rPr>
            </w:pPr>
            <w:r w:rsidRPr="00287E0C">
              <w:rPr>
                <w:rFonts w:ascii="Times New Roman" w:hAnsi="Times New Roman"/>
                <w:sz w:val="28"/>
                <w:szCs w:val="28"/>
              </w:rPr>
              <w:tab/>
            </w:r>
            <w:r w:rsidRPr="00287E0C">
              <w:rPr>
                <w:rFonts w:ascii="Times New Roman" w:hAnsi="Times New Roman"/>
                <w:i/>
                <w:sz w:val="28"/>
                <w:szCs w:val="28"/>
                <w:u w:val="single"/>
              </w:rPr>
              <w:t xml:space="preserve">Примечание: </w:t>
            </w:r>
            <w:r w:rsidRPr="00287E0C">
              <w:rPr>
                <w:rFonts w:ascii="Times New Roman" w:hAnsi="Times New Roman"/>
                <w:i/>
                <w:sz w:val="28"/>
                <w:szCs w:val="28"/>
              </w:rPr>
              <w:t>Органы местного самоуправления могут установить преимущественное право выдачи разрешения на новый срок, а также срок подачи заявления в отношении мест, сведения о которых включены в Реестр.</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b/>
                <w:sz w:val="28"/>
                <w:szCs w:val="28"/>
              </w:rPr>
            </w:pPr>
            <w:r w:rsidRPr="00287E0C">
              <w:rPr>
                <w:rFonts w:ascii="Times New Roman" w:hAnsi="Times New Roman"/>
                <w:sz w:val="28"/>
                <w:szCs w:val="28"/>
              </w:rPr>
              <w:tab/>
            </w:r>
            <w:r w:rsidRPr="00287E0C">
              <w:rPr>
                <w:rFonts w:ascii="Times New Roman" w:hAnsi="Times New Roman"/>
                <w:b/>
                <w:sz w:val="28"/>
                <w:szCs w:val="28"/>
              </w:rPr>
              <w:t xml:space="preserve">Подраздел 3. Основания для отказа в выдаче разрешения </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8"/>
                <w:szCs w:val="28"/>
              </w:rPr>
            </w:pPr>
            <w:r w:rsidRPr="00287E0C">
              <w:rPr>
                <w:rFonts w:ascii="Times New Roman" w:hAnsi="Times New Roman"/>
                <w:sz w:val="28"/>
                <w:szCs w:val="28"/>
              </w:rPr>
              <w:tab/>
              <w:t xml:space="preserve">3.1. </w:t>
            </w:r>
            <w:r w:rsidRPr="00287E0C">
              <w:rPr>
                <w:rFonts w:ascii="Times New Roman" w:hAnsi="Times New Roman"/>
                <w:sz w:val="28"/>
                <w:szCs w:val="28"/>
              </w:rPr>
              <w:tab/>
              <w:t>По результатам рассмотрения заявления уполномоченный орган принимает решение об отказе в выдаче разрешения при наличии одного из следующих оснований:</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8"/>
                <w:szCs w:val="28"/>
              </w:rPr>
            </w:pPr>
            <w:r w:rsidRPr="00287E0C">
              <w:rPr>
                <w:rFonts w:ascii="Times New Roman" w:hAnsi="Times New Roman"/>
                <w:sz w:val="28"/>
                <w:szCs w:val="28"/>
              </w:rPr>
              <w:tab/>
              <w:t>3.1.1. размещение объекта развозной торговли не допускается в соответствии с требованиями законодательства Российской Федерации, в том числе законодательства Российской Федерации в области обеспечения санитарно - эпидемиологического благополучия населения;</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8"/>
                <w:szCs w:val="28"/>
              </w:rPr>
            </w:pPr>
            <w:r w:rsidRPr="00287E0C">
              <w:rPr>
                <w:rFonts w:ascii="Times New Roman" w:hAnsi="Times New Roman"/>
                <w:sz w:val="28"/>
                <w:szCs w:val="28"/>
              </w:rPr>
              <w:tab/>
              <w:t>3.1.2. место размещения объекта развозной торговли не относится к территориям общего пользования;</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8"/>
                <w:szCs w:val="28"/>
              </w:rPr>
            </w:pPr>
            <w:r w:rsidRPr="00287E0C">
              <w:rPr>
                <w:rFonts w:ascii="Times New Roman" w:hAnsi="Times New Roman"/>
                <w:sz w:val="28"/>
                <w:szCs w:val="28"/>
              </w:rPr>
              <w:lastRenderedPageBreak/>
              <w:tab/>
              <w:t>3.1.3. в отношении места размещения объекта развозной торговли, указанного в заявлении, выдано разрешение другому хозяйствующему субъекту и отсутствует возможность размещения более одного объекта развозной торговли в указанном месте.</w:t>
            </w:r>
          </w:p>
          <w:p w:rsidR="00365C64" w:rsidRPr="00287E0C" w:rsidRDefault="00365C64" w:rsidP="006A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hAnsi="Times New Roman"/>
                <w:b/>
                <w:sz w:val="28"/>
                <w:szCs w:val="28"/>
              </w:rPr>
            </w:pPr>
            <w:r w:rsidRPr="00287E0C">
              <w:rPr>
                <w:rFonts w:ascii="Times New Roman" w:hAnsi="Times New Roman"/>
                <w:b/>
                <w:sz w:val="28"/>
                <w:szCs w:val="28"/>
              </w:rPr>
              <w:t>Подраздел 4. Требования к объектам развозной торговли</w:t>
            </w:r>
          </w:p>
          <w:p w:rsidR="00365C64" w:rsidRPr="00287E0C" w:rsidRDefault="00365C64" w:rsidP="006A0F34">
            <w:pPr>
              <w:spacing w:after="120"/>
              <w:ind w:firstLine="708"/>
              <w:jc w:val="both"/>
              <w:rPr>
                <w:rFonts w:ascii="Times New Roman" w:hAnsi="Times New Roman"/>
                <w:sz w:val="28"/>
                <w:szCs w:val="28"/>
              </w:rPr>
            </w:pPr>
            <w:r w:rsidRPr="00287E0C">
              <w:rPr>
                <w:rFonts w:ascii="Times New Roman" w:hAnsi="Times New Roman"/>
                <w:sz w:val="28"/>
                <w:szCs w:val="28"/>
              </w:rPr>
              <w:t>4.1. Объекты развозной торговли должны находиться в технически исправном состоянии, соответствовать требованиям безопасности, санитарно-гигиеническим нормам и правилам, иметь вывеску, содержащую информацию, предусмотренную Законом Российской Федерации от 07.02.1992 № 2300-1 «О защите прав потребителей».</w:t>
            </w:r>
          </w:p>
          <w:p w:rsidR="00365C64" w:rsidRPr="00287E0C" w:rsidRDefault="00365C64" w:rsidP="006A0F34">
            <w:pPr>
              <w:spacing w:after="120"/>
              <w:jc w:val="center"/>
              <w:rPr>
                <w:rFonts w:ascii="Times New Roman" w:hAnsi="Times New Roman"/>
                <w:sz w:val="28"/>
                <w:szCs w:val="28"/>
              </w:rPr>
            </w:pPr>
            <w:r w:rsidRPr="00287E0C">
              <w:rPr>
                <w:rFonts w:ascii="Times New Roman" w:hAnsi="Times New Roman"/>
                <w:b/>
                <w:sz w:val="28"/>
                <w:szCs w:val="28"/>
              </w:rPr>
              <w:t>Подраздел 5. Требования к местам размещения</w:t>
            </w:r>
          </w:p>
          <w:p w:rsidR="00365C64" w:rsidRPr="00287E0C" w:rsidRDefault="00365C64" w:rsidP="006A0F34">
            <w:pPr>
              <w:spacing w:after="120"/>
              <w:ind w:firstLine="708"/>
              <w:jc w:val="both"/>
              <w:rPr>
                <w:rFonts w:ascii="Times New Roman" w:hAnsi="Times New Roman"/>
                <w:sz w:val="28"/>
                <w:szCs w:val="28"/>
              </w:rPr>
            </w:pPr>
            <w:r w:rsidRPr="00287E0C">
              <w:rPr>
                <w:rFonts w:ascii="Times New Roman" w:hAnsi="Times New Roman"/>
                <w:sz w:val="28"/>
                <w:szCs w:val="28"/>
              </w:rPr>
              <w:t>5.1. Место размещения объекта развозной торговли должно быть расположено в местах, допускаемых для стоянки Правилами дорожного движения, действующими в Российской Федерации, иметь подъездные пути, не мешающие движению пешеходов.</w:t>
            </w:r>
          </w:p>
          <w:p w:rsidR="00365C64" w:rsidRPr="00287E0C" w:rsidRDefault="00365C64" w:rsidP="006A0F34">
            <w:pPr>
              <w:spacing w:after="120"/>
              <w:ind w:firstLine="708"/>
              <w:jc w:val="both"/>
              <w:rPr>
                <w:rFonts w:ascii="Times New Roman" w:hAnsi="Times New Roman"/>
                <w:sz w:val="28"/>
                <w:szCs w:val="28"/>
              </w:rPr>
            </w:pPr>
            <w:r w:rsidRPr="00287E0C">
              <w:rPr>
                <w:rFonts w:ascii="Times New Roman" w:hAnsi="Times New Roman"/>
                <w:sz w:val="28"/>
                <w:szCs w:val="28"/>
              </w:rPr>
              <w:t>Не допускается размещение объекта развозной торговли при отсутствии свободного подхода покупателей со стороны тротуара или площадки с твердым покрытием, не являющейся проезжей частью.</w:t>
            </w:r>
          </w:p>
          <w:p w:rsidR="00365C64" w:rsidRPr="00287E0C" w:rsidRDefault="00365C64" w:rsidP="006A0F34">
            <w:pPr>
              <w:spacing w:after="120"/>
              <w:ind w:firstLine="708"/>
              <w:jc w:val="both"/>
              <w:rPr>
                <w:rFonts w:ascii="Times New Roman" w:hAnsi="Times New Roman"/>
                <w:sz w:val="28"/>
                <w:szCs w:val="28"/>
              </w:rPr>
            </w:pPr>
            <w:r w:rsidRPr="00287E0C">
              <w:rPr>
                <w:rFonts w:ascii="Times New Roman" w:hAnsi="Times New Roman"/>
                <w:sz w:val="28"/>
                <w:szCs w:val="28"/>
              </w:rPr>
              <w:t xml:space="preserve">Лицо, которому выдано разрешение на размещение объекта развозной торговли, обязан содержать территорию в радиусе </w:t>
            </w:r>
            <w:r w:rsidRPr="00287E0C">
              <w:rPr>
                <w:rFonts w:ascii="Times New Roman" w:hAnsi="Times New Roman"/>
                <w:b/>
                <w:sz w:val="28"/>
                <w:szCs w:val="28"/>
              </w:rPr>
              <w:t>2</w:t>
            </w:r>
            <w:r w:rsidRPr="00287E0C">
              <w:rPr>
                <w:rFonts w:ascii="Times New Roman" w:hAnsi="Times New Roman"/>
                <w:sz w:val="28"/>
                <w:szCs w:val="28"/>
              </w:rPr>
              <w:t xml:space="preserve"> метров от объекта развозной торговли в надлежащем порядке и чистоте, ежедневно вывозить объект развозной </w:t>
            </w:r>
            <w:proofErr w:type="gramStart"/>
            <w:r w:rsidRPr="00287E0C">
              <w:rPr>
                <w:rFonts w:ascii="Times New Roman" w:hAnsi="Times New Roman"/>
                <w:sz w:val="28"/>
                <w:szCs w:val="28"/>
              </w:rPr>
              <w:t>торговли</w:t>
            </w:r>
            <w:proofErr w:type="gramEnd"/>
            <w:r w:rsidRPr="00287E0C">
              <w:rPr>
                <w:rFonts w:ascii="Times New Roman" w:hAnsi="Times New Roman"/>
                <w:sz w:val="28"/>
                <w:szCs w:val="28"/>
              </w:rPr>
              <w:t xml:space="preserve"> с места размещения после установленного времени осуществления торговли.</w:t>
            </w:r>
          </w:p>
          <w:p w:rsidR="00365C64" w:rsidRDefault="00365C64" w:rsidP="006A0F34">
            <w:pPr>
              <w:spacing w:line="322" w:lineRule="atLeast"/>
              <w:ind w:firstLine="760"/>
              <w:jc w:val="both"/>
              <w:textAlignment w:val="top"/>
              <w:rPr>
                <w:rFonts w:ascii="Times New Roman" w:hAnsi="Times New Roman"/>
                <w:sz w:val="28"/>
                <w:szCs w:val="28"/>
              </w:rPr>
            </w:pPr>
          </w:p>
          <w:p w:rsidR="00365C64" w:rsidRPr="00DC6700" w:rsidRDefault="00365C64" w:rsidP="006A0F34">
            <w:pPr>
              <w:spacing w:line="280" w:lineRule="atLeast"/>
              <w:jc w:val="center"/>
              <w:textAlignment w:val="top"/>
              <w:rPr>
                <w:rFonts w:ascii="Times New Roman" w:hAnsi="Times New Roman"/>
                <w:b/>
                <w:sz w:val="28"/>
                <w:szCs w:val="28"/>
              </w:rPr>
            </w:pPr>
            <w:r w:rsidRPr="00DC6700">
              <w:rPr>
                <w:rFonts w:ascii="Times New Roman" w:hAnsi="Times New Roman"/>
                <w:b/>
                <w:sz w:val="28"/>
                <w:szCs w:val="28"/>
                <w:lang w:val="en-US"/>
              </w:rPr>
              <w:t>XV</w:t>
            </w:r>
            <w:r w:rsidRPr="00DC6700">
              <w:rPr>
                <w:rFonts w:ascii="Times New Roman" w:hAnsi="Times New Roman"/>
                <w:b/>
                <w:sz w:val="28"/>
                <w:szCs w:val="28"/>
              </w:rPr>
              <w:t>.</w:t>
            </w:r>
            <w:r w:rsidRPr="00DC6700">
              <w:rPr>
                <w:rFonts w:ascii="Times New Roman" w:hAnsi="Times New Roman"/>
                <w:b/>
                <w:sz w:val="28"/>
                <w:szCs w:val="28"/>
                <w:lang w:val="en-US"/>
              </w:rPr>
              <w:t>   </w:t>
            </w:r>
            <w:r w:rsidRPr="00DC6700">
              <w:rPr>
                <w:rFonts w:ascii="Times New Roman" w:hAnsi="Times New Roman"/>
                <w:b/>
                <w:sz w:val="28"/>
                <w:szCs w:val="28"/>
              </w:rPr>
              <w:t>Содержание и благоустройство мест отдыха населения</w:t>
            </w:r>
          </w:p>
          <w:p w:rsidR="00365C64" w:rsidRPr="00EC0A46" w:rsidRDefault="00365C64" w:rsidP="006A0F34">
            <w:pPr>
              <w:spacing w:line="317" w:lineRule="atLeast"/>
              <w:ind w:firstLine="760"/>
              <w:jc w:val="both"/>
              <w:textAlignment w:val="top"/>
              <w:rPr>
                <w:rFonts w:ascii="Times New Roman" w:hAnsi="Times New Roman"/>
                <w:sz w:val="28"/>
                <w:szCs w:val="28"/>
              </w:rPr>
            </w:pPr>
            <w:r w:rsidRPr="00EC0A46">
              <w:rPr>
                <w:rFonts w:ascii="Times New Roman" w:hAnsi="Times New Roman"/>
                <w:sz w:val="28"/>
                <w:szCs w:val="28"/>
              </w:rPr>
              <w:t>158.    Организация благоустройства мест для отдыха населения осуществляется собственниками (владельцами) соответствующих территорий в соответствии с действующим законодательством, иными нормативными правовыми актами и настоящими Правилами.</w:t>
            </w:r>
          </w:p>
          <w:p w:rsidR="00365C64" w:rsidRPr="00EC0A46" w:rsidRDefault="00365C64" w:rsidP="006A0F34">
            <w:pPr>
              <w:spacing w:line="326" w:lineRule="atLeast"/>
              <w:ind w:firstLine="780"/>
              <w:jc w:val="both"/>
              <w:textAlignment w:val="top"/>
              <w:rPr>
                <w:rFonts w:ascii="Times New Roman" w:hAnsi="Times New Roman"/>
                <w:sz w:val="28"/>
                <w:szCs w:val="28"/>
              </w:rPr>
            </w:pPr>
            <w:r w:rsidRPr="00EC0A46">
              <w:rPr>
                <w:rFonts w:ascii="Times New Roman" w:hAnsi="Times New Roman"/>
                <w:sz w:val="28"/>
                <w:szCs w:val="28"/>
              </w:rPr>
              <w:t>160.         Территория мест для отдыха населения должна быть подготовлена к принятию посетителей.</w:t>
            </w:r>
          </w:p>
          <w:p w:rsidR="00365C64" w:rsidRPr="00EC0A46" w:rsidRDefault="00365C64" w:rsidP="006A0F34">
            <w:pPr>
              <w:spacing w:line="322" w:lineRule="atLeast"/>
              <w:ind w:firstLine="780"/>
              <w:jc w:val="both"/>
              <w:textAlignment w:val="top"/>
              <w:rPr>
                <w:rFonts w:ascii="Times New Roman" w:hAnsi="Times New Roman"/>
                <w:sz w:val="28"/>
                <w:szCs w:val="28"/>
              </w:rPr>
            </w:pPr>
            <w:r w:rsidRPr="00EC0A46">
              <w:rPr>
                <w:rFonts w:ascii="Times New Roman" w:hAnsi="Times New Roman"/>
                <w:sz w:val="28"/>
                <w:szCs w:val="28"/>
              </w:rPr>
              <w:t>161.   Территория места отдыха населения оборудуется урнами на расстоянии 5 метров от полосы зеленых насаждений и не менее 10 метров от уреза воды из расчета одна урна на 1600 кв. метров площади такой территории. Расстояние между урнами не должно превышать 40 метров.</w:t>
            </w:r>
          </w:p>
          <w:p w:rsidR="00365C64" w:rsidRPr="00EC0A46" w:rsidRDefault="00365C64" w:rsidP="006A0F34">
            <w:pPr>
              <w:spacing w:line="317" w:lineRule="atLeast"/>
              <w:ind w:firstLine="780"/>
              <w:jc w:val="both"/>
              <w:textAlignment w:val="top"/>
              <w:rPr>
                <w:rFonts w:ascii="Times New Roman" w:hAnsi="Times New Roman"/>
                <w:sz w:val="28"/>
                <w:szCs w:val="28"/>
              </w:rPr>
            </w:pPr>
            <w:r w:rsidRPr="00EC0A46">
              <w:rPr>
                <w:rFonts w:ascii="Times New Roman" w:hAnsi="Times New Roman"/>
                <w:sz w:val="28"/>
                <w:szCs w:val="28"/>
              </w:rPr>
              <w:t xml:space="preserve">162.   В местах отдыха населения оборудуются общественные туалеты. </w:t>
            </w:r>
            <w:r w:rsidRPr="00EC0A46">
              <w:rPr>
                <w:rFonts w:ascii="Times New Roman" w:hAnsi="Times New Roman"/>
                <w:sz w:val="28"/>
                <w:szCs w:val="28"/>
              </w:rPr>
              <w:lastRenderedPageBreak/>
              <w:t>Расстояние от общественного туалета до места отдыха должно быть не менее 50 метров и не более 200 метров.</w:t>
            </w:r>
          </w:p>
          <w:p w:rsidR="00365C64" w:rsidRPr="00EC0A46" w:rsidRDefault="00365C64" w:rsidP="006A0F34">
            <w:pPr>
              <w:spacing w:line="317" w:lineRule="atLeast"/>
              <w:ind w:firstLine="780"/>
              <w:jc w:val="both"/>
              <w:textAlignment w:val="top"/>
              <w:rPr>
                <w:rFonts w:ascii="Times New Roman" w:hAnsi="Times New Roman"/>
                <w:sz w:val="28"/>
                <w:szCs w:val="28"/>
              </w:rPr>
            </w:pPr>
            <w:r w:rsidRPr="00EC0A46">
              <w:rPr>
                <w:rFonts w:ascii="Times New Roman" w:hAnsi="Times New Roman"/>
                <w:sz w:val="28"/>
                <w:szCs w:val="28"/>
              </w:rPr>
              <w:t>163.   Содержание и уборка мест отдыха населения, включая прилегающие территории, осуществляется в соответствии с требованиями, предусмотренными главой X Правил.</w:t>
            </w:r>
          </w:p>
          <w:p w:rsidR="00365C64" w:rsidRDefault="00365C64" w:rsidP="006A0F34">
            <w:pPr>
              <w:spacing w:line="317" w:lineRule="atLeast"/>
              <w:ind w:left="3220" w:hanging="1840"/>
              <w:textAlignment w:val="top"/>
              <w:rPr>
                <w:rFonts w:ascii="Times New Roman" w:hAnsi="Times New Roman"/>
                <w:sz w:val="28"/>
                <w:szCs w:val="28"/>
              </w:rPr>
            </w:pPr>
          </w:p>
          <w:p w:rsidR="00365C64" w:rsidRPr="00DC6700" w:rsidRDefault="00365C64" w:rsidP="006A0F34">
            <w:pPr>
              <w:spacing w:line="317" w:lineRule="atLeast"/>
              <w:ind w:left="3220" w:hanging="1840"/>
              <w:textAlignment w:val="top"/>
              <w:rPr>
                <w:rFonts w:ascii="Times New Roman" w:hAnsi="Times New Roman"/>
                <w:b/>
                <w:sz w:val="28"/>
                <w:szCs w:val="28"/>
              </w:rPr>
            </w:pPr>
            <w:r w:rsidRPr="00DC6700">
              <w:rPr>
                <w:rFonts w:ascii="Times New Roman" w:hAnsi="Times New Roman"/>
                <w:b/>
                <w:sz w:val="28"/>
                <w:szCs w:val="28"/>
              </w:rPr>
              <w:t>XVI.   Содержание и благоустройство территорий размещения контейнерных площадок</w:t>
            </w:r>
          </w:p>
          <w:p w:rsidR="00365C64" w:rsidRPr="00EC0A46" w:rsidRDefault="00365C64" w:rsidP="006A0F34">
            <w:pPr>
              <w:spacing w:line="322" w:lineRule="atLeast"/>
              <w:ind w:firstLine="780"/>
              <w:jc w:val="both"/>
              <w:textAlignment w:val="top"/>
              <w:rPr>
                <w:rFonts w:ascii="Times New Roman" w:hAnsi="Times New Roman"/>
                <w:sz w:val="28"/>
                <w:szCs w:val="28"/>
              </w:rPr>
            </w:pPr>
            <w:r w:rsidRPr="00EC0A46">
              <w:rPr>
                <w:rFonts w:ascii="Times New Roman" w:hAnsi="Times New Roman"/>
                <w:sz w:val="28"/>
                <w:szCs w:val="28"/>
              </w:rPr>
              <w:t>164.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p>
          <w:p w:rsidR="00365C64" w:rsidRPr="00EC0A46" w:rsidRDefault="00365C64" w:rsidP="006A0F34">
            <w:pPr>
              <w:spacing w:line="322" w:lineRule="atLeast"/>
              <w:ind w:firstLine="780"/>
              <w:jc w:val="both"/>
              <w:textAlignment w:val="top"/>
              <w:rPr>
                <w:rFonts w:ascii="Times New Roman" w:hAnsi="Times New Roman"/>
                <w:sz w:val="28"/>
                <w:szCs w:val="28"/>
              </w:rPr>
            </w:pPr>
            <w:r w:rsidRPr="00EC0A46">
              <w:rPr>
                <w:rFonts w:ascii="Times New Roman" w:hAnsi="Times New Roman"/>
                <w:sz w:val="28"/>
                <w:szCs w:val="28"/>
              </w:rPr>
              <w:t xml:space="preserve">165.         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администрацией поселения - на прилегающих к таким объектам или земельным участкам территориях общего пользования. Обустройство контейнерных площадок осуществляется в соответствии с требованиями законодательства Российской Федерации в области охраны окружающей среды и обеспечения </w:t>
            </w:r>
            <w:proofErr w:type="spellStart"/>
            <w:r w:rsidRPr="00EC0A46">
              <w:rPr>
                <w:rFonts w:ascii="Times New Roman" w:hAnsi="Times New Roman"/>
                <w:sz w:val="28"/>
                <w:szCs w:val="28"/>
              </w:rPr>
              <w:t>санитарно</w:t>
            </w:r>
            <w:r w:rsidRPr="00EC0A46">
              <w:rPr>
                <w:rFonts w:ascii="Times New Roman" w:hAnsi="Times New Roman"/>
                <w:sz w:val="28"/>
                <w:szCs w:val="28"/>
              </w:rPr>
              <w:softHyphen/>
              <w:t>эпидемиологического</w:t>
            </w:r>
            <w:proofErr w:type="spellEnd"/>
            <w:r w:rsidRPr="00EC0A46">
              <w:rPr>
                <w:rFonts w:ascii="Times New Roman" w:hAnsi="Times New Roman"/>
                <w:sz w:val="28"/>
                <w:szCs w:val="28"/>
              </w:rPr>
              <w:t xml:space="preserve"> благополучия населения.</w:t>
            </w:r>
          </w:p>
          <w:p w:rsidR="00365C64" w:rsidRPr="00EC0A46" w:rsidRDefault="00365C64" w:rsidP="006A0F34">
            <w:pPr>
              <w:spacing w:line="322" w:lineRule="atLeast"/>
              <w:ind w:firstLine="780"/>
              <w:jc w:val="both"/>
              <w:textAlignment w:val="top"/>
              <w:rPr>
                <w:rFonts w:ascii="Times New Roman" w:hAnsi="Times New Roman"/>
                <w:sz w:val="28"/>
                <w:szCs w:val="28"/>
              </w:rPr>
            </w:pPr>
            <w:r w:rsidRPr="00EC0A46">
              <w:rPr>
                <w:rFonts w:ascii="Times New Roman" w:hAnsi="Times New Roman"/>
                <w:sz w:val="28"/>
                <w:szCs w:val="28"/>
              </w:rPr>
              <w:t>166.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иными нормативными правовыми актами и настоящими Правилами. Расчетный объем контейнеров и бункеров должен соответствовать фактическому накоплению отходов в периоды наибольшего их образования.</w:t>
            </w:r>
          </w:p>
          <w:p w:rsidR="00365C64" w:rsidRPr="00EC0A46" w:rsidRDefault="00365C64" w:rsidP="006A0F34">
            <w:pPr>
              <w:spacing w:line="322" w:lineRule="atLeast"/>
              <w:ind w:firstLine="780"/>
              <w:jc w:val="both"/>
              <w:textAlignment w:val="top"/>
              <w:rPr>
                <w:rFonts w:ascii="Times New Roman" w:hAnsi="Times New Roman"/>
                <w:sz w:val="28"/>
                <w:szCs w:val="28"/>
              </w:rPr>
            </w:pPr>
            <w:r w:rsidRPr="00EC0A46">
              <w:rPr>
                <w:rFonts w:ascii="Times New Roman" w:hAnsi="Times New Roman"/>
                <w:sz w:val="28"/>
                <w:szCs w:val="28"/>
              </w:rPr>
              <w:t>167.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365C64" w:rsidRPr="00EC0A46" w:rsidRDefault="00365C64" w:rsidP="006A0F34">
            <w:pPr>
              <w:spacing w:line="322" w:lineRule="atLeast"/>
              <w:ind w:firstLine="780"/>
              <w:jc w:val="both"/>
              <w:textAlignment w:val="top"/>
              <w:rPr>
                <w:rFonts w:ascii="Times New Roman" w:hAnsi="Times New Roman"/>
                <w:sz w:val="28"/>
                <w:szCs w:val="28"/>
              </w:rPr>
            </w:pPr>
            <w:r w:rsidRPr="00EC0A46">
              <w:rPr>
                <w:rFonts w:ascii="Times New Roman" w:hAnsi="Times New Roman"/>
                <w:sz w:val="28"/>
                <w:szCs w:val="28"/>
              </w:rPr>
              <w:t>1)   содержание контейнеров в надлежащем техническом состоянии, обеспечение их ремонта или замены;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окраску контейнеров (бункеров) сбора отходов по мере необходимости, но не менее одного раза в год;</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3)      недопущение попадания в контейнеры опасных отходов либо отходов иного вида, чем предусмотрено для соответствующего контейнера.</w:t>
            </w:r>
          </w:p>
          <w:p w:rsidR="00365C64" w:rsidRPr="001C0D0C" w:rsidRDefault="00365C64" w:rsidP="006A0F34">
            <w:pPr>
              <w:spacing w:line="280" w:lineRule="atLeast"/>
              <w:ind w:left="1320"/>
              <w:jc w:val="both"/>
              <w:textAlignment w:val="top"/>
              <w:rPr>
                <w:rFonts w:ascii="Times New Roman" w:hAnsi="Times New Roman"/>
                <w:b/>
                <w:sz w:val="28"/>
                <w:szCs w:val="28"/>
              </w:rPr>
            </w:pPr>
            <w:r w:rsidRPr="001C0D0C">
              <w:rPr>
                <w:rFonts w:ascii="Times New Roman" w:hAnsi="Times New Roman"/>
                <w:b/>
                <w:sz w:val="28"/>
                <w:szCs w:val="28"/>
              </w:rPr>
              <w:t>XVII.    Содержание и благоустройство строительных площадок</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168.           Обустройство и содержание строительных площадок на территории поселения осуществляются в соответствии с действующим законодательством, строительными, санитарными и иными нормами и требованиями и настоящими Правилами.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169.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установление ограждений строительной площадки в границах отведенного земельного участка;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производство вырубки или пересадки деревьев и кустарников, установление ограждений сохраняемых деревьев в соответствии с настоящими Правилами (в случае если указанные мероприятия предусмотрены проектами организации строительства и производства работ);</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срезка и складирование растительного слоя грунта в специально отведенных местах, вертикальная планировка строительной площадки;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             установление при            въезде       на        строительную площадку</w:t>
            </w:r>
          </w:p>
          <w:p w:rsidR="00365C64" w:rsidRPr="00EC0A46" w:rsidRDefault="00365C64" w:rsidP="006A0F34">
            <w:pPr>
              <w:spacing w:after="188" w:line="322" w:lineRule="atLeast"/>
              <w:jc w:val="both"/>
              <w:textAlignment w:val="top"/>
              <w:rPr>
                <w:rFonts w:ascii="Times New Roman" w:hAnsi="Times New Roman"/>
                <w:sz w:val="28"/>
                <w:szCs w:val="28"/>
              </w:rPr>
            </w:pPr>
            <w:r w:rsidRPr="00EC0A46">
              <w:rPr>
                <w:rFonts w:ascii="Times New Roman" w:hAnsi="Times New Roman"/>
                <w:sz w:val="28"/>
                <w:szCs w:val="28"/>
              </w:rPr>
              <w:t xml:space="preserve">информационных щитов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по объекту и представителя органа </w:t>
            </w:r>
            <w:proofErr w:type="spellStart"/>
            <w:r w:rsidRPr="00EC0A46">
              <w:rPr>
                <w:rFonts w:ascii="Times New Roman" w:hAnsi="Times New Roman"/>
                <w:sz w:val="28"/>
                <w:szCs w:val="28"/>
              </w:rPr>
              <w:t>госстройнадзора</w:t>
            </w:r>
            <w:proofErr w:type="spellEnd"/>
            <w:r w:rsidRPr="00EC0A46">
              <w:rPr>
                <w:rFonts w:ascii="Times New Roman" w:hAnsi="Times New Roman"/>
                <w:sz w:val="28"/>
                <w:szCs w:val="28"/>
              </w:rPr>
              <w:t xml:space="preserve"> (в случаях, когда надзор осуществляется) или местного самоуправления, курирующего строительство, сроков начала и окончания работ, схемы объекта.</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 xml:space="preserve">6)      Установление при въезде на строительную площадку стенда пожарной защиты с указанием строящихся, сносимых и вспомогательных зданий и сооружений, въездов, подъездов, схем движения транспорта, местонахождения </w:t>
            </w:r>
            <w:proofErr w:type="spellStart"/>
            <w:r w:rsidRPr="00EC0A46">
              <w:rPr>
                <w:rFonts w:ascii="Times New Roman" w:hAnsi="Times New Roman"/>
                <w:sz w:val="28"/>
                <w:szCs w:val="28"/>
              </w:rPr>
              <w:t>водоисточников</w:t>
            </w:r>
            <w:proofErr w:type="spellEnd"/>
            <w:r w:rsidRPr="00EC0A46">
              <w:rPr>
                <w:rFonts w:ascii="Times New Roman" w:hAnsi="Times New Roman"/>
                <w:sz w:val="28"/>
                <w:szCs w:val="28"/>
              </w:rPr>
              <w:t>, средств пожаротушения;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7)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8)    монтаж освещения на строительной площадке;</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9)  обустройство въезда и выезда твердым покрытием протяженностью не менее 20 метров у каждого выезда,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10)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365C64" w:rsidRPr="00EC0A46" w:rsidRDefault="00365C64" w:rsidP="006A0F34">
            <w:pPr>
              <w:spacing w:after="188"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11) оборудование мест для складирования материалов, конструкций, изделий и инвентаря, а также мест для установки строительной техники;</w:t>
            </w:r>
          </w:p>
          <w:p w:rsidR="00365C64" w:rsidRPr="00EC0A46" w:rsidRDefault="00365C64" w:rsidP="006A0F34">
            <w:pPr>
              <w:spacing w:after="188"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12) установка бункера-накопителя для сбора отходов.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170.    При содержании строительной площадки на застройщика возлагается ответственность:</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      за уборку и содержание в чистоте территорий строительных площадок, а также 5-метровой прилегающей зоны и подъездов;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  за содержание ограждения строительной площадки в соответствии с действующим законодательством и настоящими Правилами.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171.    Сбор и вывоз отходов с территорий строительных площадок осуществляются в соответствии с действующим законодательством, иными нормативными правовыми актами, настоящими Правилами.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172.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173.    Ограждение строительных площадок должно соответствовать проектной документации объекта строительства.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174.          Ограждения строительных площадок должны отвечать следующим требованиям:</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lastRenderedPageBreak/>
              <w:t xml:space="preserve">1)              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rsidRPr="00EC0A46">
              <w:rPr>
                <w:rFonts w:ascii="Times New Roman" w:hAnsi="Times New Roman"/>
                <w:sz w:val="28"/>
                <w:szCs w:val="28"/>
              </w:rPr>
              <w:t>доборными</w:t>
            </w:r>
            <w:proofErr w:type="spellEnd"/>
            <w:r w:rsidRPr="00EC0A46">
              <w:rPr>
                <w:rFonts w:ascii="Times New Roman" w:hAnsi="Times New Roman"/>
                <w:sz w:val="28"/>
                <w:szCs w:val="28"/>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      в ограждениях должны предусматриваться ворота для проезда транспортных средств и калитки для прохода людей;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3)   панели ограждений должны быть из </w:t>
            </w:r>
            <w:proofErr w:type="spellStart"/>
            <w:r w:rsidRPr="00EC0A46">
              <w:rPr>
                <w:rFonts w:ascii="Times New Roman" w:hAnsi="Times New Roman"/>
                <w:sz w:val="28"/>
                <w:szCs w:val="28"/>
              </w:rPr>
              <w:t>профнастила</w:t>
            </w:r>
            <w:proofErr w:type="spellEnd"/>
            <w:r w:rsidRPr="00EC0A46">
              <w:rPr>
                <w:rFonts w:ascii="Times New Roman" w:hAnsi="Times New Roman"/>
                <w:sz w:val="28"/>
                <w:szCs w:val="28"/>
              </w:rPr>
              <w:t xml:space="preserve"> (металлического волнистого листа) или из железобетона, </w:t>
            </w:r>
            <w:proofErr w:type="spellStart"/>
            <w:r w:rsidRPr="00EC0A46">
              <w:rPr>
                <w:rFonts w:ascii="Times New Roman" w:hAnsi="Times New Roman"/>
                <w:sz w:val="28"/>
                <w:szCs w:val="28"/>
              </w:rPr>
              <w:t>доборные</w:t>
            </w:r>
            <w:proofErr w:type="spellEnd"/>
            <w:r w:rsidRPr="00EC0A46">
              <w:rPr>
                <w:rFonts w:ascii="Times New Roman" w:hAnsi="Times New Roman"/>
                <w:sz w:val="28"/>
                <w:szCs w:val="28"/>
              </w:rPr>
              <w:t xml:space="preserve"> элементы ограждений (кроме панелей тротуаров, элементов конструкции перил) - из </w:t>
            </w:r>
            <w:proofErr w:type="spellStart"/>
            <w:r w:rsidRPr="00EC0A46">
              <w:rPr>
                <w:rFonts w:ascii="Times New Roman" w:hAnsi="Times New Roman"/>
                <w:sz w:val="28"/>
                <w:szCs w:val="28"/>
              </w:rPr>
              <w:t>профнастила</w:t>
            </w:r>
            <w:proofErr w:type="spellEnd"/>
            <w:r w:rsidRPr="00EC0A46">
              <w:rPr>
                <w:rFonts w:ascii="Times New Roman" w:hAnsi="Times New Roman"/>
                <w:sz w:val="28"/>
                <w:szCs w:val="28"/>
              </w:rPr>
              <w:t xml:space="preserve">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соответствовать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EC0A46">
              <w:rPr>
                <w:rFonts w:ascii="Times New Roman" w:hAnsi="Times New Roman"/>
                <w:sz w:val="28"/>
                <w:szCs w:val="28"/>
              </w:rPr>
              <w:t>антисептированы</w:t>
            </w:r>
            <w:proofErr w:type="spellEnd"/>
            <w:r w:rsidRPr="00EC0A46">
              <w:rPr>
                <w:rFonts w:ascii="Times New Roman" w:hAnsi="Times New Roman"/>
                <w:sz w:val="28"/>
                <w:szCs w:val="28"/>
              </w:rPr>
              <w:t>. Металлические детали соединений и креплений должны иметь антикоррозионную защиту;</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4)   ограждения должны быть сборно-разборными с унифицированными элементами, соединениями и деталями крепления;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5)    высота панелей с козырьком должна быть не менее 2 метров;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6)   панели ограждений должны быть прямоугольными. Длина панелей должна быть 1,2; 1,6; 2 метра;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7)    зазоры в настилах тротуаров допускаются не более 10 миллиметров;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11)   конструкция панелей тротуара должна обеспечивать проход для пешеходов шириной не менее 1,2 метра;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12)   конструкция панелей козырьков и тротуаров должна обеспечивать </w:t>
            </w:r>
            <w:r w:rsidRPr="00EC0A46">
              <w:rPr>
                <w:rFonts w:ascii="Times New Roman" w:hAnsi="Times New Roman"/>
                <w:sz w:val="28"/>
                <w:szCs w:val="28"/>
              </w:rPr>
              <w:lastRenderedPageBreak/>
              <w:t>сток воды с их поверхностей в процессе эксплуатации;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w:t>
            </w:r>
            <w:proofErr w:type="gramStart"/>
            <w:r w:rsidRPr="00EC0A46">
              <w:rPr>
                <w:rFonts w:ascii="Times New Roman" w:hAnsi="Times New Roman"/>
                <w:sz w:val="28"/>
                <w:szCs w:val="28"/>
              </w:rPr>
              <w:t>Поручни должны крепиться к стойкам с внутренней стороны;</w:t>
            </w:r>
            <w:proofErr w:type="gramEnd"/>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14)   технологические допуски геометрических параметров элементов ограждений должны быть не ниже 6-го класса точности по ГОСТ 21779-82 «Система обеспечения точности геометрических параметров в строительстве. </w:t>
            </w:r>
            <w:proofErr w:type="gramStart"/>
            <w:r w:rsidRPr="00EC0A46">
              <w:rPr>
                <w:rFonts w:ascii="Times New Roman" w:hAnsi="Times New Roman"/>
                <w:sz w:val="28"/>
                <w:szCs w:val="28"/>
              </w:rPr>
              <w:t>Технологические допуски»;</w:t>
            </w:r>
            <w:proofErr w:type="gramEnd"/>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w:t>
            </w:r>
            <w:proofErr w:type="gramStart"/>
            <w:r w:rsidRPr="00EC0A46">
              <w:rPr>
                <w:rFonts w:ascii="Times New Roman" w:hAnsi="Times New Roman"/>
                <w:sz w:val="28"/>
                <w:szCs w:val="28"/>
              </w:rPr>
              <w:t>безопасность</w:t>
            </w:r>
            <w:proofErr w:type="gramEnd"/>
            <w:r w:rsidRPr="00EC0A46">
              <w:rPr>
                <w:rFonts w:ascii="Times New Roman" w:hAnsi="Times New Roman"/>
                <w:sz w:val="28"/>
                <w:szCs w:val="28"/>
              </w:rPr>
              <w:t xml:space="preserve">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17)    ограждения должны быть окрашены в серый или зеленый цвет краской, устойчивой к неблагоприятным погодным условиям. </w:t>
            </w:r>
            <w:proofErr w:type="gramStart"/>
            <w:r w:rsidRPr="00EC0A46">
              <w:rPr>
                <w:rFonts w:ascii="Times New Roman" w:hAnsi="Times New Roman"/>
                <w:sz w:val="28"/>
                <w:szCs w:val="28"/>
              </w:rPr>
              <w:t>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roofErr w:type="gramEnd"/>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лк на уровне земли и вертикальной плоскости ограждения;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175. Въезды (выезды) со строительной площадки должны выходить на второстепенные дороги за исключением случаев, когда организация въездов </w:t>
            </w:r>
            <w:r w:rsidRPr="00EC0A46">
              <w:rPr>
                <w:rFonts w:ascii="Times New Roman" w:hAnsi="Times New Roman"/>
                <w:sz w:val="28"/>
                <w:szCs w:val="28"/>
              </w:rPr>
              <w:lastRenderedPageBreak/>
              <w:t>(выездов)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176. 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177.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178.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179.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 и иными нормативными правовыми актами.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180.  Запрещается: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3)  закапывание в грунт или сжигание мусора и отходов на территории строительной площадки;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4)  размещение некапитальных нестационарных объектов, необходимых для организации строительства, за пределами территории строительной площадки и вне специально отведенных мест;</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5)   установка ограждений строительных площадок с занятием под эти цели тротуаров, газонов, дорог с нарушением правил, установленных </w:t>
            </w:r>
            <w:r w:rsidRPr="00EC0A46">
              <w:rPr>
                <w:rFonts w:ascii="Times New Roman" w:hAnsi="Times New Roman"/>
                <w:sz w:val="28"/>
                <w:szCs w:val="28"/>
              </w:rPr>
              <w:lastRenderedPageBreak/>
              <w:t>законодательством и муниципальными правовыми актами;</w:t>
            </w:r>
          </w:p>
          <w:p w:rsidR="00365C64"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6)   установление ограждений строительных площадок, не отвечающих требованиям настоящих Правил.</w:t>
            </w:r>
          </w:p>
          <w:p w:rsidR="00365C64" w:rsidRDefault="00365C64" w:rsidP="006A0F34">
            <w:pPr>
              <w:spacing w:line="322" w:lineRule="atLeast"/>
              <w:ind w:firstLine="760"/>
              <w:jc w:val="both"/>
              <w:textAlignment w:val="top"/>
              <w:rPr>
                <w:rFonts w:ascii="Times New Roman" w:hAnsi="Times New Roman"/>
                <w:sz w:val="28"/>
                <w:szCs w:val="28"/>
              </w:rPr>
            </w:pPr>
          </w:p>
          <w:p w:rsidR="00365C64" w:rsidRPr="00EC0A46" w:rsidRDefault="00365C64" w:rsidP="006A0F34">
            <w:pPr>
              <w:spacing w:line="322" w:lineRule="atLeast"/>
              <w:ind w:firstLine="760"/>
              <w:jc w:val="both"/>
              <w:textAlignment w:val="top"/>
              <w:rPr>
                <w:rFonts w:ascii="Times New Roman" w:hAnsi="Times New Roman"/>
                <w:sz w:val="28"/>
                <w:szCs w:val="28"/>
              </w:rPr>
            </w:pPr>
          </w:p>
          <w:p w:rsidR="00365C64" w:rsidRPr="00DC6700" w:rsidRDefault="00606D67" w:rsidP="006A0F34">
            <w:pPr>
              <w:spacing w:after="299" w:line="280" w:lineRule="atLeast"/>
              <w:ind w:left="2180"/>
              <w:textAlignment w:val="top"/>
              <w:rPr>
                <w:rFonts w:ascii="Times New Roman" w:hAnsi="Times New Roman"/>
                <w:b/>
                <w:sz w:val="28"/>
                <w:szCs w:val="28"/>
              </w:rPr>
            </w:pPr>
            <w:r>
              <w:rPr>
                <w:rFonts w:ascii="Times New Roman" w:hAnsi="Times New Roman"/>
                <w:b/>
                <w:sz w:val="28"/>
                <w:szCs w:val="28"/>
              </w:rPr>
              <w:t>X</w:t>
            </w:r>
            <w:r>
              <w:rPr>
                <w:rFonts w:ascii="Times New Roman" w:hAnsi="Times New Roman"/>
                <w:b/>
                <w:sz w:val="28"/>
                <w:szCs w:val="28"/>
                <w:lang w:val="en-US"/>
              </w:rPr>
              <w:t>VIII</w:t>
            </w:r>
            <w:r w:rsidR="00365C64" w:rsidRPr="00DC6700">
              <w:rPr>
                <w:rFonts w:ascii="Times New Roman" w:hAnsi="Times New Roman"/>
                <w:b/>
                <w:sz w:val="28"/>
                <w:szCs w:val="28"/>
              </w:rPr>
              <w:t>. Содержание и охрана зеленых насаждений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181. Указанные в настоящей главе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раздела в значениях, определенных Правилами создания, охраны и содержания зеленых насаждений в городах Российской Федерации, утвержденными Приказом Госстроя России от 15.12.1999г. № 153.</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182. 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поселения, осуществляется следующими субъектами: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  на озелененных территориях общего пользования - администрацией сельского поселения;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          на озелененных территориях ограниченного, специального пользования - собственниками (владельцами) земельных участков, на которых произрастают зеленые насаждения;</w:t>
            </w:r>
          </w:p>
          <w:p w:rsidR="00365C64" w:rsidRPr="00EC0A46" w:rsidRDefault="00365C64" w:rsidP="006A0F34">
            <w:pPr>
              <w:spacing w:after="188" w:line="322" w:lineRule="atLeast"/>
              <w:jc w:val="both"/>
              <w:textAlignment w:val="top"/>
              <w:rPr>
                <w:rFonts w:ascii="Times New Roman" w:hAnsi="Times New Roman"/>
                <w:sz w:val="28"/>
                <w:szCs w:val="28"/>
              </w:rPr>
            </w:pPr>
            <w:r w:rsidRPr="00EC0A46">
              <w:rPr>
                <w:rFonts w:ascii="Times New Roman" w:hAnsi="Times New Roman"/>
                <w:sz w:val="28"/>
                <w:szCs w:val="28"/>
              </w:rPr>
              <w:t>           3)зеленых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4)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183.  Субъекты, ответственные за содержание зеленых насаждений, обязаны:</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    обеспечить своевременное проведение всех необходимых агротехнических мероприятий (полив, рыхление, обрезка, сушка, борьба с </w:t>
            </w:r>
            <w:r w:rsidRPr="00EC0A46">
              <w:rPr>
                <w:rFonts w:ascii="Times New Roman" w:hAnsi="Times New Roman"/>
                <w:sz w:val="28"/>
                <w:szCs w:val="28"/>
              </w:rPr>
              <w:lastRenderedPageBreak/>
              <w:t>вредителями и болезнями растений, скашивание травы);</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3)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4)      проводить своевременный ремонт ограждений зеленых насаждений.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184.   На площадях зеленых насаждений запрещается: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     ходить и лежать на газонах и в молодых лесных посадках;</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    ломать деревья, кустарники, сучья и ветви, срывать листья и цветы, сбивать и собирать плоды;</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3)      разбивать палатки и разводить костры;</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4)      засорять газоны, цветники, дорожки и водоемы;</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5)      портить скульптуры, скамейки, ограды;</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6)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7)    ездить на велосипедах, мотоциклах, лошадях, тракторах и автомашинах;</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8)     мыть автотранспортные средства, стирать белье, а также купать животных в водоемах, расположенных на территории зеленых насаждений;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9)      парковать автотранспортные средства на газонах;</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10)     пасти скот;</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11)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12)    производить строительные и ремонтные работы без ограждений насаждений щитами, гарантирующими защиту их от повреждений;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13)    обнажать корни деревьев на расстоянии ближе 1,5 м от ствола и засыпать шейки деревьев землей или строительным мусором;</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14)    складировать на территории зеленых насаждений материалы, а </w:t>
            </w:r>
            <w:r w:rsidRPr="00EC0A46">
              <w:rPr>
                <w:rFonts w:ascii="Times New Roman" w:hAnsi="Times New Roman"/>
                <w:sz w:val="28"/>
                <w:szCs w:val="28"/>
              </w:rPr>
              <w:lastRenderedPageBreak/>
              <w:t>также устраивать на прилегающих территориях склады материалов, способствующие распространению вредителей зеленых насаждений;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15)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16)     добывать растительную землю, песок и производить другие раскопки;</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17)     выгуливать и отпускать с поводка собак в парках, лесопарках, скверах и иных территориях зеленых насаждений.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185. Запрещаются самовольная вырубка и спил деревьев и кустарников, посадка деревьев, кустарников, устройство огородов.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186. </w:t>
            </w:r>
            <w:proofErr w:type="gramStart"/>
            <w:r w:rsidRPr="00EC0A46">
              <w:rPr>
                <w:rFonts w:ascii="Times New Roman" w:hAnsi="Times New Roman"/>
                <w:sz w:val="28"/>
                <w:szCs w:val="28"/>
              </w:rPr>
              <w:t>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сельского поселения, осуществляются в соответствии с настоящими Правилами и муниципальными правовыми актами.</w:t>
            </w:r>
            <w:proofErr w:type="gramEnd"/>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187. </w:t>
            </w:r>
            <w:proofErr w:type="gramStart"/>
            <w:r w:rsidRPr="00EC0A46">
              <w:rPr>
                <w:rFonts w:ascii="Times New Roman" w:hAnsi="Times New Roman"/>
                <w:sz w:val="28"/>
                <w:szCs w:val="28"/>
              </w:rPr>
              <w:t>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сельского поселения, осуществляется только после оплаты их восстановительной (компенсационной) стоимости (за исключением случаев, установленных решением Совета депутатов поселения).</w:t>
            </w:r>
            <w:proofErr w:type="gramEnd"/>
          </w:p>
          <w:p w:rsidR="00365C64" w:rsidRPr="00EC0A46" w:rsidRDefault="00365C64" w:rsidP="006A0F34">
            <w:pPr>
              <w:spacing w:after="188"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Размер восстановительной (компенсационной) стоимости за вырубку (снос) и повреждение зеленых насаждений устанавливается решением Совета депутатов сельского поселения.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188. 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189.     </w:t>
            </w:r>
            <w:proofErr w:type="gramStart"/>
            <w:r w:rsidRPr="00EC0A46">
              <w:rPr>
                <w:rFonts w:ascii="Times New Roman" w:hAnsi="Times New Roman"/>
                <w:sz w:val="28"/>
                <w:szCs w:val="28"/>
              </w:rPr>
              <w:t xml:space="preserve">Содержание, снос, обрезка, пересадка деревьев и кустарников производится силами и средствами: специализированной организации - в местах общего пользования, на улицах, площадях и т.п.; </w:t>
            </w:r>
            <w:proofErr w:type="spellStart"/>
            <w:r w:rsidRPr="00EC0A46">
              <w:rPr>
                <w:rFonts w:ascii="Times New Roman" w:hAnsi="Times New Roman"/>
                <w:sz w:val="28"/>
                <w:szCs w:val="28"/>
              </w:rPr>
              <w:t>жилищно</w:t>
            </w:r>
            <w:r w:rsidRPr="00EC0A46">
              <w:rPr>
                <w:rFonts w:ascii="Times New Roman" w:hAnsi="Times New Roman"/>
                <w:sz w:val="28"/>
                <w:szCs w:val="28"/>
              </w:rPr>
              <w:softHyphen/>
              <w:t>эксплуатационных</w:t>
            </w:r>
            <w:proofErr w:type="spellEnd"/>
            <w:r w:rsidRPr="00EC0A46">
              <w:rPr>
                <w:rFonts w:ascii="Times New Roman" w:hAnsi="Times New Roman"/>
                <w:sz w:val="28"/>
                <w:szCs w:val="28"/>
              </w:rPr>
              <w:t xml:space="preserve"> организаций - на придомовых территориях; собственников (владельцев) земельных участков - на иных территориях.</w:t>
            </w:r>
            <w:proofErr w:type="gramEnd"/>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 xml:space="preserve">190.     Своевременную обрезку ветвей деревьев в охранной зоне </w:t>
            </w:r>
            <w:proofErr w:type="spellStart"/>
            <w:r w:rsidRPr="00EC0A46">
              <w:rPr>
                <w:rFonts w:ascii="Times New Roman" w:hAnsi="Times New Roman"/>
                <w:sz w:val="28"/>
                <w:szCs w:val="28"/>
              </w:rPr>
              <w:lastRenderedPageBreak/>
              <w:t>токонесущих</w:t>
            </w:r>
            <w:proofErr w:type="spellEnd"/>
            <w:r w:rsidRPr="00EC0A46">
              <w:rPr>
                <w:rFonts w:ascii="Times New Roman" w:hAnsi="Times New Roman"/>
                <w:sz w:val="28"/>
                <w:szCs w:val="28"/>
              </w:rPr>
              <w:t xml:space="preserve"> проводов обеспечивает владелец, балансодержатель сетей самостоятельно либо предприятие по содержанию зеленых насаждений по договору с владельцами, балансодержателями сетей под их контролем и согласованному графику с соблюдением техники безопасности и технологии производства работ.</w:t>
            </w:r>
          </w:p>
          <w:p w:rsidR="00365C64" w:rsidRPr="00EC0A46" w:rsidRDefault="00365C64" w:rsidP="006A0F34">
            <w:pPr>
              <w:spacing w:after="188"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191. Своевременную обрезку ветвей деревьев, закрывающих дорожные знаки, светофорные объекты, указатели обеспечивает предприятие по обслуживанию технических средств регулирования дорожного движения самостоятельно либо по договору с предприятием по содержанию зеленых насаждений. Обрезка ветвей производится по графику, согласованному со специализированной организацией по содержанию зеленых насаждений.</w:t>
            </w:r>
          </w:p>
          <w:p w:rsidR="00365C64" w:rsidRPr="00EC0A46" w:rsidRDefault="00365C64" w:rsidP="006A0F34">
            <w:pPr>
              <w:spacing w:line="322" w:lineRule="atLeast"/>
              <w:ind w:firstLine="760"/>
              <w:textAlignment w:val="top"/>
              <w:rPr>
                <w:rFonts w:ascii="Times New Roman" w:hAnsi="Times New Roman"/>
                <w:sz w:val="28"/>
                <w:szCs w:val="28"/>
              </w:rPr>
            </w:pPr>
            <w:r w:rsidRPr="00EC0A46">
              <w:rPr>
                <w:rFonts w:ascii="Times New Roman" w:hAnsi="Times New Roman"/>
                <w:sz w:val="28"/>
                <w:szCs w:val="28"/>
              </w:rPr>
              <w:t xml:space="preserve">192.   Своевременную обрезку ветвей деревьев, закрывающих </w:t>
            </w:r>
            <w:proofErr w:type="spellStart"/>
            <w:r w:rsidRPr="00EC0A46">
              <w:rPr>
                <w:rFonts w:ascii="Times New Roman" w:hAnsi="Times New Roman"/>
                <w:sz w:val="28"/>
                <w:szCs w:val="28"/>
              </w:rPr>
              <w:t>указателиулиц</w:t>
            </w:r>
            <w:proofErr w:type="spellEnd"/>
            <w:r w:rsidRPr="00EC0A46">
              <w:rPr>
                <w:rFonts w:ascii="Times New Roman" w:hAnsi="Times New Roman"/>
                <w:sz w:val="28"/>
                <w:szCs w:val="28"/>
              </w:rPr>
              <w:t xml:space="preserve"> и номерные знаки </w:t>
            </w:r>
            <w:r>
              <w:rPr>
                <w:rFonts w:ascii="Times New Roman" w:hAnsi="Times New Roman"/>
                <w:sz w:val="28"/>
                <w:szCs w:val="28"/>
              </w:rPr>
              <w:t xml:space="preserve"> </w:t>
            </w:r>
            <w:r w:rsidRPr="00EC0A46">
              <w:rPr>
                <w:rFonts w:ascii="Times New Roman" w:hAnsi="Times New Roman"/>
                <w:sz w:val="28"/>
                <w:szCs w:val="28"/>
              </w:rPr>
              <w:t>домов, обеспечивает собственн</w:t>
            </w:r>
            <w:r>
              <w:rPr>
                <w:rFonts w:ascii="Times New Roman" w:hAnsi="Times New Roman"/>
                <w:sz w:val="28"/>
                <w:szCs w:val="28"/>
              </w:rPr>
              <w:t xml:space="preserve">ик (владелец, балансодержатель)                </w:t>
            </w:r>
            <w:r w:rsidRPr="00EC0A46">
              <w:rPr>
                <w:rFonts w:ascii="Times New Roman" w:hAnsi="Times New Roman"/>
                <w:sz w:val="28"/>
                <w:szCs w:val="28"/>
              </w:rPr>
              <w:t>домов</w:t>
            </w:r>
            <w:r>
              <w:rPr>
                <w:rFonts w:ascii="Times New Roman" w:hAnsi="Times New Roman"/>
                <w:sz w:val="28"/>
                <w:szCs w:val="28"/>
              </w:rPr>
              <w:t xml:space="preserve">   </w:t>
            </w:r>
            <w:r w:rsidRPr="00EC0A46">
              <w:rPr>
                <w:rFonts w:ascii="Times New Roman" w:hAnsi="Times New Roman"/>
                <w:sz w:val="28"/>
                <w:szCs w:val="28"/>
              </w:rPr>
              <w:t xml:space="preserve"> </w:t>
            </w:r>
            <w:r>
              <w:rPr>
                <w:rFonts w:ascii="Times New Roman" w:hAnsi="Times New Roman"/>
                <w:sz w:val="28"/>
                <w:szCs w:val="28"/>
              </w:rPr>
              <w:t xml:space="preserve">     </w:t>
            </w:r>
            <w:r w:rsidRPr="00EC0A46">
              <w:rPr>
                <w:rFonts w:ascii="Times New Roman" w:hAnsi="Times New Roman"/>
                <w:sz w:val="28"/>
                <w:szCs w:val="28"/>
              </w:rPr>
              <w:t xml:space="preserve">самостоятельно </w:t>
            </w:r>
            <w:r>
              <w:rPr>
                <w:rFonts w:ascii="Times New Roman" w:hAnsi="Times New Roman"/>
                <w:sz w:val="28"/>
                <w:szCs w:val="28"/>
              </w:rPr>
              <w:t xml:space="preserve">    </w:t>
            </w:r>
            <w:r w:rsidRPr="00EC0A46">
              <w:rPr>
                <w:rFonts w:ascii="Times New Roman" w:hAnsi="Times New Roman"/>
                <w:sz w:val="28"/>
                <w:szCs w:val="28"/>
              </w:rPr>
              <w:t>либо</w:t>
            </w:r>
            <w:r>
              <w:rPr>
                <w:rFonts w:ascii="Times New Roman" w:hAnsi="Times New Roman"/>
                <w:sz w:val="28"/>
                <w:szCs w:val="28"/>
              </w:rPr>
              <w:t xml:space="preserve">  </w:t>
            </w:r>
            <w:r w:rsidRPr="00EC0A46">
              <w:rPr>
                <w:rFonts w:ascii="Times New Roman" w:hAnsi="Times New Roman"/>
                <w:sz w:val="28"/>
                <w:szCs w:val="28"/>
              </w:rPr>
              <w:t xml:space="preserve"> </w:t>
            </w:r>
            <w:r>
              <w:rPr>
                <w:rFonts w:ascii="Times New Roman" w:hAnsi="Times New Roman"/>
                <w:sz w:val="28"/>
                <w:szCs w:val="28"/>
              </w:rPr>
              <w:t xml:space="preserve">  </w:t>
            </w:r>
            <w:r w:rsidRPr="00EC0A46">
              <w:rPr>
                <w:rFonts w:ascii="Times New Roman" w:hAnsi="Times New Roman"/>
                <w:sz w:val="28"/>
                <w:szCs w:val="28"/>
              </w:rPr>
              <w:t>по</w:t>
            </w:r>
            <w:r>
              <w:rPr>
                <w:rFonts w:ascii="Times New Roman" w:hAnsi="Times New Roman"/>
                <w:sz w:val="28"/>
                <w:szCs w:val="28"/>
              </w:rPr>
              <w:t xml:space="preserve">   договору  </w:t>
            </w:r>
            <w:r w:rsidRPr="00EC0A46">
              <w:rPr>
                <w:rFonts w:ascii="Times New Roman" w:hAnsi="Times New Roman"/>
                <w:sz w:val="28"/>
                <w:szCs w:val="28"/>
              </w:rPr>
              <w:t>со</w:t>
            </w:r>
            <w:r>
              <w:rPr>
                <w:rFonts w:ascii="Times New Roman" w:hAnsi="Times New Roman"/>
                <w:sz w:val="28"/>
                <w:szCs w:val="28"/>
              </w:rPr>
              <w:t xml:space="preserve">   </w:t>
            </w:r>
            <w:r w:rsidRPr="00EC0A46">
              <w:rPr>
                <w:rFonts w:ascii="Times New Roman" w:hAnsi="Times New Roman"/>
                <w:sz w:val="28"/>
                <w:szCs w:val="28"/>
              </w:rPr>
              <w:t xml:space="preserve">специализированной </w:t>
            </w:r>
            <w:r>
              <w:rPr>
                <w:rFonts w:ascii="Times New Roman" w:hAnsi="Times New Roman"/>
                <w:sz w:val="28"/>
                <w:szCs w:val="28"/>
              </w:rPr>
              <w:t xml:space="preserve">  </w:t>
            </w:r>
            <w:r w:rsidRPr="00EC0A46">
              <w:rPr>
                <w:rFonts w:ascii="Times New Roman" w:hAnsi="Times New Roman"/>
                <w:sz w:val="28"/>
                <w:szCs w:val="28"/>
              </w:rPr>
              <w:t xml:space="preserve">организацией </w:t>
            </w:r>
            <w:r>
              <w:rPr>
                <w:rFonts w:ascii="Times New Roman" w:hAnsi="Times New Roman"/>
                <w:sz w:val="28"/>
                <w:szCs w:val="28"/>
              </w:rPr>
              <w:t xml:space="preserve">  </w:t>
            </w:r>
            <w:r w:rsidRPr="00EC0A46">
              <w:rPr>
                <w:rFonts w:ascii="Times New Roman" w:hAnsi="Times New Roman"/>
                <w:sz w:val="28"/>
                <w:szCs w:val="28"/>
              </w:rPr>
              <w:t xml:space="preserve">по </w:t>
            </w:r>
            <w:r>
              <w:rPr>
                <w:rFonts w:ascii="Times New Roman" w:hAnsi="Times New Roman"/>
                <w:sz w:val="28"/>
                <w:szCs w:val="28"/>
              </w:rPr>
              <w:t xml:space="preserve"> </w:t>
            </w:r>
            <w:r w:rsidRPr="00EC0A46">
              <w:rPr>
                <w:rFonts w:ascii="Times New Roman" w:hAnsi="Times New Roman"/>
                <w:sz w:val="28"/>
                <w:szCs w:val="28"/>
              </w:rPr>
              <w:t>содержанию зеленых насажд</w:t>
            </w:r>
            <w:r>
              <w:rPr>
                <w:rFonts w:ascii="Times New Roman" w:hAnsi="Times New Roman"/>
                <w:sz w:val="28"/>
                <w:szCs w:val="28"/>
              </w:rPr>
              <w:t xml:space="preserve">ений. Обрезка    ветвей    </w:t>
            </w:r>
            <w:r w:rsidRPr="00EC0A46">
              <w:rPr>
                <w:rFonts w:ascii="Times New Roman" w:hAnsi="Times New Roman"/>
                <w:sz w:val="28"/>
                <w:szCs w:val="28"/>
              </w:rPr>
              <w:t xml:space="preserve">производится </w:t>
            </w:r>
            <w:r>
              <w:rPr>
                <w:rFonts w:ascii="Times New Roman" w:hAnsi="Times New Roman"/>
                <w:sz w:val="28"/>
                <w:szCs w:val="28"/>
              </w:rPr>
              <w:t xml:space="preserve">    </w:t>
            </w:r>
            <w:r w:rsidRPr="00EC0A46">
              <w:rPr>
                <w:rFonts w:ascii="Times New Roman" w:hAnsi="Times New Roman"/>
                <w:sz w:val="28"/>
                <w:szCs w:val="28"/>
              </w:rPr>
              <w:t xml:space="preserve">по </w:t>
            </w:r>
            <w:r>
              <w:rPr>
                <w:rFonts w:ascii="Times New Roman" w:hAnsi="Times New Roman"/>
                <w:sz w:val="28"/>
                <w:szCs w:val="28"/>
              </w:rPr>
              <w:t xml:space="preserve">    </w:t>
            </w:r>
            <w:r w:rsidRPr="00EC0A46">
              <w:rPr>
                <w:rFonts w:ascii="Times New Roman" w:hAnsi="Times New Roman"/>
                <w:sz w:val="28"/>
                <w:szCs w:val="28"/>
              </w:rPr>
              <w:t xml:space="preserve">графику, </w:t>
            </w:r>
            <w:r>
              <w:rPr>
                <w:rFonts w:ascii="Times New Roman" w:hAnsi="Times New Roman"/>
                <w:sz w:val="28"/>
                <w:szCs w:val="28"/>
              </w:rPr>
              <w:t xml:space="preserve">    </w:t>
            </w:r>
            <w:r w:rsidRPr="00EC0A46">
              <w:rPr>
                <w:rFonts w:ascii="Times New Roman" w:hAnsi="Times New Roman"/>
                <w:sz w:val="28"/>
                <w:szCs w:val="28"/>
              </w:rPr>
              <w:t>согласова</w:t>
            </w:r>
            <w:r>
              <w:rPr>
                <w:rFonts w:ascii="Times New Roman" w:hAnsi="Times New Roman"/>
                <w:sz w:val="28"/>
                <w:szCs w:val="28"/>
              </w:rPr>
              <w:t>нному             </w:t>
            </w:r>
            <w:r w:rsidRPr="00EC0A46">
              <w:rPr>
                <w:rFonts w:ascii="Times New Roman" w:hAnsi="Times New Roman"/>
                <w:sz w:val="28"/>
                <w:szCs w:val="28"/>
              </w:rPr>
              <w:t>со</w:t>
            </w:r>
            <w:r>
              <w:rPr>
                <w:rFonts w:ascii="Times New Roman" w:hAnsi="Times New Roman"/>
                <w:sz w:val="28"/>
                <w:szCs w:val="28"/>
              </w:rPr>
              <w:t xml:space="preserve"> </w:t>
            </w:r>
            <w:r w:rsidRPr="00EC0A46">
              <w:rPr>
                <w:rFonts w:ascii="Times New Roman" w:hAnsi="Times New Roman"/>
                <w:sz w:val="28"/>
                <w:szCs w:val="28"/>
              </w:rPr>
              <w:t>специализированной организацией по содержанию зеленых насаждений.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193.   При обнаружении признаков повреждения деревьев собственник, пользователь или арендатор земельного участка обязан принимать меры борьбы с вредителями и болезнями, обеспечивать уборку сухостоя, вырезку сухих и поломанных сучьев и лечение ран.</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194.   Содержание деревьев и кустарников в зоне индивидуальной застройки осуществляют собственники земельных участков самостоятельно за счет собственных средств.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195.         Стрижка газонов производится собственником (арендатором) земельного участка или (по договору) предприятием по содержанию зеленых насаждений на высоту не более 15 см. Скошенная трава должна быть убрана в течение 3-х суток.</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196.   Полив зеленых насаждений на объектах озеленения должен производиться в утреннее время не позднее 10 часов или после 17 часов.</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197.         Погибшие и потерявшие декоративность цветы в цветниках и вазонах должны сразу удаляться. Рекомендуется одновременная подсадка новых растений.</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198.   Скашивание травяного покрова в полосе отвода автомобильных дорог и на разделительных полосах, выполненных в виде газонов, осуществляется предприятием по содержанию дорог.</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199.   При производстве строительных работ строительные и другие организации обязаны:</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lastRenderedPageBreak/>
              <w:t xml:space="preserve">1)    согласовывать со специализированной организацией по содержанию зеленых насаждений начало строительных работ в зоне зеленых насаждений и уведомлять указанную организацию об окончании работ не </w:t>
            </w:r>
            <w:proofErr w:type="gramStart"/>
            <w:r w:rsidRPr="00EC0A46">
              <w:rPr>
                <w:rFonts w:ascii="Times New Roman" w:hAnsi="Times New Roman"/>
                <w:sz w:val="28"/>
                <w:szCs w:val="28"/>
              </w:rPr>
              <w:t>позднее</w:t>
            </w:r>
            <w:proofErr w:type="gramEnd"/>
            <w:r w:rsidRPr="00EC0A46">
              <w:rPr>
                <w:rFonts w:ascii="Times New Roman" w:hAnsi="Times New Roman"/>
                <w:sz w:val="28"/>
                <w:szCs w:val="28"/>
              </w:rPr>
              <w:t xml:space="preserve"> чем за два дня;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2)       при производстве замощений и асфальтировании проездов, площадей дворов, тротуаров и т.п. оставлять вокруг дерева свободные пространства не менее 2 метров с последующей установкой железобетонной решетки или другого покрытия;</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3)    ограждать деревья, находящиеся на территории строительства, сплошными щитами высотой не менее 2 м. Щиты располагать на расстоянии не менее 0,5 метра от ствола дерева, а также устраивать деревянный настил вокруг ограждающего треугольника радиусом не менее 0,5 метра;</w:t>
            </w:r>
          </w:p>
          <w:p w:rsidR="00365C64" w:rsidRPr="00EC0A46" w:rsidRDefault="00365C64" w:rsidP="006A0F34">
            <w:pPr>
              <w:spacing w:line="322" w:lineRule="atLeast"/>
              <w:ind w:firstLine="760"/>
              <w:jc w:val="both"/>
              <w:textAlignment w:val="top"/>
              <w:rPr>
                <w:rFonts w:ascii="Times New Roman" w:hAnsi="Times New Roman"/>
                <w:sz w:val="28"/>
                <w:szCs w:val="28"/>
              </w:rPr>
            </w:pPr>
            <w:r w:rsidRPr="00EC0A46">
              <w:rPr>
                <w:rFonts w:ascii="Times New Roman" w:hAnsi="Times New Roman"/>
                <w:sz w:val="28"/>
                <w:szCs w:val="28"/>
              </w:rPr>
              <w:t>4)       работы в зоне корневой системы деревьев и кустарников производить ниже расположения основных скелетных корней (не менее 1,5 метров от поверхности почвы), не повреждая корневой системы;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      сохранять верхний растительный грунт на всех участках нового строительства, организовывать снятие его и буртование по краям строительной площадки или вывоз на заранее согласованную площадку. Забуртованный растительный грунт передавать специализированной организации по содержанию зеленых насаждений для использования при озеленении этих или новых территорий;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      подъездные пути и места для установки подъемных кранов располагать вне насаждений и не нарушать установленные ограждения деревьев.</w:t>
            </w:r>
          </w:p>
          <w:p w:rsidR="00365C64" w:rsidRPr="00DC6700" w:rsidRDefault="00365C64" w:rsidP="006A0F34">
            <w:pPr>
              <w:spacing w:after="304" w:line="280" w:lineRule="atLeast"/>
              <w:ind w:left="1780"/>
              <w:textAlignment w:val="top"/>
              <w:rPr>
                <w:rFonts w:ascii="Times New Roman" w:hAnsi="Times New Roman"/>
                <w:b/>
                <w:sz w:val="28"/>
                <w:szCs w:val="28"/>
              </w:rPr>
            </w:pPr>
            <w:r w:rsidRPr="00DC6700">
              <w:rPr>
                <w:rFonts w:ascii="Times New Roman" w:hAnsi="Times New Roman"/>
                <w:b/>
                <w:sz w:val="28"/>
                <w:szCs w:val="28"/>
              </w:rPr>
              <w:t>Раздел IV. Требования к производству земляных работ</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200.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сельского поселения.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201.  Производство земляных работ должно осуществляться только на основании ордера на производство земляных работ (далее - ордер), выданного в порядке, установленном муниципальным правовым актом администрации </w:t>
            </w:r>
            <w:proofErr w:type="spellStart"/>
            <w:r w:rsidRPr="00EC0A46">
              <w:rPr>
                <w:rFonts w:ascii="Times New Roman" w:hAnsi="Times New Roman"/>
                <w:sz w:val="28"/>
                <w:szCs w:val="28"/>
              </w:rPr>
              <w:t>Брединского</w:t>
            </w:r>
            <w:proofErr w:type="spellEnd"/>
            <w:r w:rsidRPr="00EC0A46">
              <w:rPr>
                <w:rFonts w:ascii="Times New Roman" w:hAnsi="Times New Roman"/>
                <w:sz w:val="28"/>
                <w:szCs w:val="28"/>
              </w:rPr>
              <w:t xml:space="preserve"> муниципального района.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202.        </w:t>
            </w:r>
            <w:proofErr w:type="gramStart"/>
            <w:r w:rsidRPr="00EC0A46">
              <w:rPr>
                <w:rFonts w:ascii="Times New Roman" w:hAnsi="Times New Roman"/>
                <w:sz w:val="28"/>
                <w:szCs w:val="28"/>
              </w:rPr>
              <w:t xml:space="preserve">Заказчик земляных работ, которому выдан ордер, несет ответственность за безопасное и своевременное (то есть в указанные в ордере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w:t>
            </w:r>
            <w:r w:rsidRPr="00EC0A46">
              <w:rPr>
                <w:rFonts w:ascii="Times New Roman" w:hAnsi="Times New Roman"/>
                <w:sz w:val="28"/>
                <w:szCs w:val="28"/>
              </w:rPr>
              <w:lastRenderedPageBreak/>
              <w:t>территории по окончании работ).</w:t>
            </w:r>
            <w:proofErr w:type="gramEnd"/>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В случае если земляные работы производились без полученного в установленном порядке ордера,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203.  </w:t>
            </w:r>
            <w:proofErr w:type="gramStart"/>
            <w:r w:rsidRPr="00EC0A46">
              <w:rPr>
                <w:rFonts w:ascii="Times New Roman" w:hAnsi="Times New Roman"/>
                <w:sz w:val="28"/>
                <w:szCs w:val="28"/>
              </w:rPr>
              <w:t>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 администрацию</w:t>
            </w:r>
            <w:proofErr w:type="gramEnd"/>
            <w:r w:rsidRPr="00EC0A46">
              <w:rPr>
                <w:rFonts w:ascii="Times New Roman" w:hAnsi="Times New Roman"/>
                <w:sz w:val="28"/>
                <w:szCs w:val="28"/>
              </w:rPr>
              <w:t xml:space="preserve"> поселения.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204.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205.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w:t>
            </w:r>
            <w:proofErr w:type="spellStart"/>
            <w:r w:rsidRPr="00EC0A46">
              <w:rPr>
                <w:rFonts w:ascii="Times New Roman" w:hAnsi="Times New Roman"/>
                <w:sz w:val="28"/>
                <w:szCs w:val="28"/>
              </w:rPr>
              <w:t>шнековым</w:t>
            </w:r>
            <w:proofErr w:type="spellEnd"/>
            <w:r w:rsidRPr="00EC0A46">
              <w:rPr>
                <w:rFonts w:ascii="Times New Roman" w:hAnsi="Times New Roman"/>
                <w:sz w:val="28"/>
                <w:szCs w:val="28"/>
              </w:rPr>
              <w:t xml:space="preserve"> методом), исключающим разрушение дорожного и тротуарного покрытия, покрытия площадей и иных объектов </w:t>
            </w:r>
            <w:proofErr w:type="spellStart"/>
            <w:r w:rsidRPr="00EC0A46">
              <w:rPr>
                <w:rFonts w:ascii="Times New Roman" w:hAnsi="Times New Roman"/>
                <w:sz w:val="28"/>
                <w:szCs w:val="28"/>
              </w:rPr>
              <w:t>дорожно</w:t>
            </w:r>
            <w:r w:rsidRPr="00EC0A46">
              <w:rPr>
                <w:rFonts w:ascii="Times New Roman" w:hAnsi="Times New Roman"/>
                <w:sz w:val="28"/>
                <w:szCs w:val="28"/>
              </w:rPr>
              <w:softHyphen/>
              <w:t>мостового</w:t>
            </w:r>
            <w:proofErr w:type="spellEnd"/>
            <w:r w:rsidRPr="00EC0A46">
              <w:rPr>
                <w:rFonts w:ascii="Times New Roman" w:hAnsi="Times New Roman"/>
                <w:sz w:val="28"/>
                <w:szCs w:val="28"/>
              </w:rPr>
              <w:t xml:space="preserve"> хозяйства. Проведение земляных работ открытым способом осуществляется при наличии согласования с администрацией сельского поселения в случае невозможности выполнения соответствующих работ закрытым (бестраншейным) способом, обеспечивающим сохранность соответствующего покрытия.</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206.  В целях обеспечения требований безопасности при производстве земляных работ заказчик земляных работ обязан:</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выставить необходимые дорожные знаки, обеспечивающие круглосуточную безопасность движения транспортных средств и пешеходов;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    оградить место производства работ; на ограждении необходимо </w:t>
            </w:r>
            <w:r w:rsidRPr="00EC0A46">
              <w:rPr>
                <w:rFonts w:ascii="Times New Roman" w:hAnsi="Times New Roman"/>
                <w:sz w:val="28"/>
                <w:szCs w:val="28"/>
              </w:rPr>
              <w:lastRenderedPageBreak/>
              <w:t>вывесить таблички форматом А</w:t>
            </w:r>
            <w:proofErr w:type="gramStart"/>
            <w:r w:rsidRPr="00EC0A46">
              <w:rPr>
                <w:rFonts w:ascii="Times New Roman" w:hAnsi="Times New Roman"/>
                <w:sz w:val="28"/>
                <w:szCs w:val="28"/>
              </w:rPr>
              <w:t>1</w:t>
            </w:r>
            <w:proofErr w:type="gramEnd"/>
            <w:r w:rsidRPr="00EC0A46">
              <w:rPr>
                <w:rFonts w:ascii="Times New Roman" w:hAnsi="Times New Roman"/>
                <w:sz w:val="28"/>
                <w:szCs w:val="28"/>
              </w:rPr>
              <w:t xml:space="preserve"> с указанием: названия организации, производящей работы; срока окончания работ; фамилии, имени, отчества (при наличии) лица, ответственного за проведение работ, его почтового адреса и номеров телефонов; наименования (фамилии, имени, отчества (при наличии) и места нахождения (места жительства) заказчика земляных работ,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его почтового адреса и номеров телефонов;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в темное время суток обозначить выставленные ограждения красными световыми сигналами;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207.  Заказчик земляных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земляных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208.         При производстве земляных работ должны выполняться следующие требования:</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1) размеры </w:t>
            </w:r>
            <w:proofErr w:type="gramStart"/>
            <w:r w:rsidRPr="00EC0A46">
              <w:rPr>
                <w:rFonts w:ascii="Times New Roman" w:hAnsi="Times New Roman"/>
                <w:sz w:val="28"/>
                <w:szCs w:val="28"/>
              </w:rPr>
              <w:t>вырытых</w:t>
            </w:r>
            <w:proofErr w:type="gramEnd"/>
            <w:r w:rsidRPr="00EC0A46">
              <w:rPr>
                <w:rFonts w:ascii="Times New Roman" w:hAnsi="Times New Roman"/>
                <w:sz w:val="28"/>
                <w:szCs w:val="28"/>
              </w:rPr>
              <w:t xml:space="preserve"> траншеи, котлована должны быть минимальными, не превышающими размеры, установленные действующими нормативными техническими документами, в том числе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 xml:space="preserve"> 3-02.01-87 «Земляные сооружения, основания и фундаменты»,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 xml:space="preserve"> 2.07.01-89*;</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w:t>
            </w:r>
            <w:proofErr w:type="gramStart"/>
            <w:r w:rsidRPr="00EC0A46">
              <w:rPr>
                <w:rFonts w:ascii="Times New Roman" w:hAnsi="Times New Roman"/>
                <w:sz w:val="28"/>
                <w:szCs w:val="28"/>
              </w:rPr>
              <w:t>Вывоз грунта осуществляется на заранее отведенные площадки, организацией которых с соблюдением действующего законодательства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proofErr w:type="gramStart"/>
            <w:r w:rsidRPr="00EC0A46">
              <w:rPr>
                <w:rFonts w:ascii="Times New Roman" w:hAnsi="Times New Roman"/>
                <w:sz w:val="28"/>
                <w:szCs w:val="28"/>
              </w:rPr>
              <w:t xml:space="preserve">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w:t>
            </w:r>
            <w:r w:rsidRPr="00EC0A46">
              <w:rPr>
                <w:rFonts w:ascii="Times New Roman" w:hAnsi="Times New Roman"/>
                <w:sz w:val="28"/>
                <w:szCs w:val="28"/>
              </w:rPr>
              <w:lastRenderedPageBreak/>
              <w:t>грунтом, с послойным уплотнением и выполнением верхнего слоя (15 сантиметров) из чернозема с последующим посевом газонной травы;</w:t>
            </w:r>
            <w:proofErr w:type="gramEnd"/>
            <w:r w:rsidRPr="00EC0A46">
              <w:rPr>
                <w:rFonts w:ascii="Times New Roman" w:hAnsi="Times New Roman"/>
                <w:sz w:val="28"/>
                <w:szCs w:val="28"/>
              </w:rPr>
              <w:t xml:space="preserve"> при вскрытии грунтового </w:t>
            </w:r>
            <w:proofErr w:type="gramStart"/>
            <w:r w:rsidRPr="00EC0A46">
              <w:rPr>
                <w:rFonts w:ascii="Times New Roman" w:hAnsi="Times New Roman"/>
                <w:sz w:val="28"/>
                <w:szCs w:val="28"/>
              </w:rPr>
              <w:t>покрытия</w:t>
            </w:r>
            <w:proofErr w:type="gramEnd"/>
            <w:r w:rsidRPr="00EC0A46">
              <w:rPr>
                <w:rFonts w:ascii="Times New Roman" w:hAnsi="Times New Roman"/>
                <w:sz w:val="28"/>
                <w:szCs w:val="28"/>
              </w:rPr>
              <w:t xml:space="preserve"> не являющегося проездом, тротуаром, а также местом массового пребывания людей, засыпка траншеи, котлована осуществляется грунтом;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снос деревьев и кустарников должен производиться с соблюдением требований настоящих Правил;</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 в ордере на производство земляных работ, действующим нормативным правовым и техническим документам. Нарушение при производстве работ указанных требований влечет за собой ответственность, установленную действующим законодательством.</w:t>
            </w:r>
          </w:p>
          <w:p w:rsidR="00365C64" w:rsidRPr="00EC0A46" w:rsidRDefault="00365C64" w:rsidP="006A0F34">
            <w:pPr>
              <w:spacing w:after="296" w:line="317" w:lineRule="atLeast"/>
              <w:ind w:left="2720" w:hanging="600"/>
              <w:textAlignment w:val="top"/>
              <w:rPr>
                <w:rFonts w:ascii="Times New Roman" w:hAnsi="Times New Roman"/>
                <w:sz w:val="28"/>
                <w:szCs w:val="28"/>
              </w:rPr>
            </w:pPr>
            <w:r w:rsidRPr="00EC0A46">
              <w:rPr>
                <w:rFonts w:ascii="Times New Roman" w:hAnsi="Times New Roman"/>
                <w:sz w:val="28"/>
                <w:szCs w:val="28"/>
              </w:rPr>
              <w:t> </w:t>
            </w:r>
          </w:p>
          <w:p w:rsidR="00365C64" w:rsidRPr="00DC6700" w:rsidRDefault="00365C64" w:rsidP="006A0F34">
            <w:pPr>
              <w:spacing w:after="296" w:line="317" w:lineRule="atLeast"/>
              <w:ind w:left="2720" w:hanging="600"/>
              <w:textAlignment w:val="top"/>
              <w:rPr>
                <w:rFonts w:ascii="Times New Roman" w:hAnsi="Times New Roman"/>
                <w:b/>
                <w:sz w:val="28"/>
                <w:szCs w:val="28"/>
              </w:rPr>
            </w:pPr>
            <w:r w:rsidRPr="00DC6700">
              <w:rPr>
                <w:rFonts w:ascii="Times New Roman" w:hAnsi="Times New Roman"/>
                <w:b/>
                <w:sz w:val="28"/>
                <w:szCs w:val="28"/>
              </w:rPr>
              <w:t>Раздел V. Использование территории для выпаса сельскохозяйственных животных</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209.  Домашний скот и птица содержатся в пределах земельного участка собственника в соответствии с категорией и разрешенным использованием земельного участка, находящегося в его собственности, владении или пользовании.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210.  Выпас сельскохозяйственных животных, разрешен на территориях пастбищ, ежегодно определяемых муниципальным правовым актом администрации сельского поселения.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211.  Выпас скота вне мест, определенных в установленном порядке для их выпаса, не допускается.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212.               Владельцы        сельскохозяйственных           животных обязаны сопровождать сельскохозяйственных животных до мест выпаса и обратно.</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213.               Собственники сельскохозяйственных животных несут ответственность за вред, причиненный принадлежащими им животными здоровью и (или) имуществу физических лиц, имуществу организаций и муниципальному имуществу.</w:t>
            </w:r>
          </w:p>
          <w:p w:rsidR="00A0170B" w:rsidRDefault="00A0170B" w:rsidP="006A0F34">
            <w:pPr>
              <w:spacing w:after="300" w:line="322" w:lineRule="atLeast"/>
              <w:ind w:left="2200" w:hanging="1340"/>
              <w:jc w:val="center"/>
              <w:textAlignment w:val="top"/>
              <w:rPr>
                <w:rFonts w:ascii="Times New Roman" w:hAnsi="Times New Roman"/>
                <w:b/>
                <w:sz w:val="28"/>
                <w:szCs w:val="28"/>
              </w:rPr>
            </w:pPr>
          </w:p>
          <w:p w:rsidR="00365C64" w:rsidRPr="00DC6700" w:rsidRDefault="00365C64" w:rsidP="006A0F34">
            <w:pPr>
              <w:spacing w:after="300" w:line="322" w:lineRule="atLeast"/>
              <w:ind w:left="2200" w:hanging="1340"/>
              <w:jc w:val="center"/>
              <w:textAlignment w:val="top"/>
              <w:rPr>
                <w:rFonts w:ascii="Times New Roman" w:hAnsi="Times New Roman"/>
                <w:b/>
                <w:sz w:val="28"/>
                <w:szCs w:val="28"/>
              </w:rPr>
            </w:pPr>
            <w:r w:rsidRPr="00DC6700">
              <w:rPr>
                <w:rFonts w:ascii="Times New Roman" w:hAnsi="Times New Roman"/>
                <w:b/>
                <w:sz w:val="28"/>
                <w:szCs w:val="28"/>
              </w:rPr>
              <w:lastRenderedPageBreak/>
              <w:t>Раздел VI. Требования к праздничному и тематическому оформлению территории сельского поселения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214.   Праздничное и (или) тематическое оформление территории сельского поселения организуется администрацией муниципального образования в целях создания художественной среды населенных пунктов поселения на период проведения государственных, областных и муниципальных праздников, мероприятий, связанных со знаменательными событиями.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215.   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216.   Концепция праздничного и (или) тематического оформления разрабатывается администрацией сельского поселения и утверждается муниципальным правовым актом.</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217.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365C64" w:rsidRPr="00DC6700" w:rsidRDefault="00365C64" w:rsidP="006A0F34">
            <w:pPr>
              <w:spacing w:after="296" w:line="317" w:lineRule="atLeast"/>
              <w:ind w:left="2720" w:hanging="1700"/>
              <w:textAlignment w:val="top"/>
              <w:rPr>
                <w:rFonts w:ascii="Times New Roman" w:hAnsi="Times New Roman"/>
                <w:b/>
                <w:sz w:val="28"/>
                <w:szCs w:val="28"/>
              </w:rPr>
            </w:pPr>
            <w:r w:rsidRPr="00DC6700">
              <w:rPr>
                <w:rFonts w:ascii="Times New Roman" w:hAnsi="Times New Roman"/>
                <w:b/>
                <w:sz w:val="28"/>
                <w:szCs w:val="28"/>
              </w:rPr>
              <w:t xml:space="preserve">Раздел VII. Особые требования к доступности городской среды для </w:t>
            </w:r>
            <w:proofErr w:type="spellStart"/>
            <w:r w:rsidRPr="00DC6700">
              <w:rPr>
                <w:rFonts w:ascii="Times New Roman" w:hAnsi="Times New Roman"/>
                <w:b/>
                <w:sz w:val="28"/>
                <w:szCs w:val="28"/>
              </w:rPr>
              <w:t>маломобильных</w:t>
            </w:r>
            <w:proofErr w:type="spellEnd"/>
            <w:r w:rsidRPr="00DC6700">
              <w:rPr>
                <w:rFonts w:ascii="Times New Roman" w:hAnsi="Times New Roman"/>
                <w:b/>
                <w:sz w:val="28"/>
                <w:szCs w:val="28"/>
              </w:rPr>
              <w:t xml:space="preserve"> групп населения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218.   Проектные решения по обеспечению доступности городской среды для </w:t>
            </w:r>
            <w:proofErr w:type="spellStart"/>
            <w:r w:rsidRPr="00EC0A46">
              <w:rPr>
                <w:rFonts w:ascii="Times New Roman" w:hAnsi="Times New Roman"/>
                <w:sz w:val="28"/>
                <w:szCs w:val="28"/>
              </w:rPr>
              <w:t>маломобильных</w:t>
            </w:r>
            <w:proofErr w:type="spellEnd"/>
            <w:r w:rsidRPr="00EC0A46">
              <w:rPr>
                <w:rFonts w:ascii="Times New Roman" w:hAnsi="Times New Roman"/>
                <w:sz w:val="28"/>
                <w:szCs w:val="28"/>
              </w:rPr>
              <w:t xml:space="preserve"> групп населения, реконструкции сложившейся застройки должны учитывать физические возможности всех категорий </w:t>
            </w:r>
            <w:proofErr w:type="spellStart"/>
            <w:r w:rsidRPr="00EC0A46">
              <w:rPr>
                <w:rFonts w:ascii="Times New Roman" w:hAnsi="Times New Roman"/>
                <w:sz w:val="28"/>
                <w:szCs w:val="28"/>
              </w:rPr>
              <w:t>маломобильных</w:t>
            </w:r>
            <w:proofErr w:type="spellEnd"/>
            <w:r w:rsidRPr="00EC0A46">
              <w:rPr>
                <w:rFonts w:ascii="Times New Roman" w:hAnsi="Times New Roman"/>
                <w:sz w:val="28"/>
                <w:szCs w:val="28"/>
              </w:rPr>
              <w:t xml:space="preserve"> групп населения, включая инвалидов, и </w:t>
            </w:r>
            <w:proofErr w:type="gramStart"/>
            <w:r w:rsidRPr="00EC0A46">
              <w:rPr>
                <w:rFonts w:ascii="Times New Roman" w:hAnsi="Times New Roman"/>
                <w:sz w:val="28"/>
                <w:szCs w:val="28"/>
              </w:rPr>
              <w:t>быть</w:t>
            </w:r>
            <w:proofErr w:type="gramEnd"/>
            <w:r w:rsidRPr="00EC0A46">
              <w:rPr>
                <w:rFonts w:ascii="Times New Roman" w:hAnsi="Times New Roman"/>
                <w:sz w:val="28"/>
                <w:szCs w:val="28"/>
              </w:rPr>
              <w:t xml:space="preserve"> направлены на повышение качества городской среды по критериям доступности, безопасности, комфортности и информативности.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219.   Основными принципами формирования среды жизнедеятельности при реконструкции застройки муниципального образования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w:t>
            </w:r>
            <w:proofErr w:type="spellStart"/>
            <w:r w:rsidRPr="00EC0A46">
              <w:rPr>
                <w:rFonts w:ascii="Times New Roman" w:hAnsi="Times New Roman"/>
                <w:sz w:val="28"/>
                <w:szCs w:val="28"/>
              </w:rPr>
              <w:t>транспортно</w:t>
            </w:r>
            <w:r w:rsidRPr="00EC0A46">
              <w:rPr>
                <w:rFonts w:ascii="Times New Roman" w:hAnsi="Times New Roman"/>
                <w:sz w:val="28"/>
                <w:szCs w:val="28"/>
              </w:rPr>
              <w:softHyphen/>
              <w:t>коммуникационных</w:t>
            </w:r>
            <w:proofErr w:type="spellEnd"/>
            <w:r w:rsidRPr="00EC0A46">
              <w:rPr>
                <w:rFonts w:ascii="Times New Roman" w:hAnsi="Times New Roman"/>
                <w:sz w:val="28"/>
                <w:szCs w:val="28"/>
              </w:rPr>
              <w:t xml:space="preserve"> и др.), а также обеспечение безопасности и комфортности городской среды.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220.   При создании доступной для </w:t>
            </w:r>
            <w:proofErr w:type="spellStart"/>
            <w:r w:rsidRPr="00EC0A46">
              <w:rPr>
                <w:rFonts w:ascii="Times New Roman" w:hAnsi="Times New Roman"/>
                <w:sz w:val="28"/>
                <w:szCs w:val="28"/>
              </w:rPr>
              <w:t>маломобильных</w:t>
            </w:r>
            <w:proofErr w:type="spellEnd"/>
            <w:r w:rsidRPr="00EC0A46">
              <w:rPr>
                <w:rFonts w:ascii="Times New Roman" w:hAnsi="Times New Roman"/>
                <w:sz w:val="28"/>
                <w:szCs w:val="28"/>
              </w:rPr>
              <w:t xml:space="preserve"> групп населения среды жизнедеятельности на территории сельского поселения необходимо обеспечивать возможность беспрепятственного передвижения: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1)    для инвалидов с нарушениями опорно-двигательного аппарата и </w:t>
            </w:r>
            <w:proofErr w:type="spellStart"/>
            <w:r w:rsidRPr="00EC0A46">
              <w:rPr>
                <w:rFonts w:ascii="Times New Roman" w:hAnsi="Times New Roman"/>
                <w:sz w:val="28"/>
                <w:szCs w:val="28"/>
              </w:rPr>
              <w:lastRenderedPageBreak/>
              <w:t>ма</w:t>
            </w:r>
            <w:r w:rsidRPr="00EC0A46">
              <w:rPr>
                <w:rFonts w:ascii="Times New Roman" w:hAnsi="Times New Roman"/>
                <w:sz w:val="28"/>
                <w:szCs w:val="28"/>
              </w:rPr>
              <w:softHyphen/>
              <w:t>ломобильных</w:t>
            </w:r>
            <w:proofErr w:type="spellEnd"/>
            <w:r w:rsidRPr="00EC0A46">
              <w:rPr>
                <w:rFonts w:ascii="Times New Roman" w:hAnsi="Times New Roman"/>
                <w:sz w:val="28"/>
                <w:szCs w:val="28"/>
              </w:rPr>
              <w:t xml:space="preserve"> групп населения, передвигающихся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для инвалидов с нарушениями зрения и слуха, передвигающихся с использованием информационных сигнальных устройств, и сре</w:t>
            </w:r>
            <w:proofErr w:type="gramStart"/>
            <w:r w:rsidRPr="00EC0A46">
              <w:rPr>
                <w:rFonts w:ascii="Times New Roman" w:hAnsi="Times New Roman"/>
                <w:sz w:val="28"/>
                <w:szCs w:val="28"/>
              </w:rPr>
              <w:t>дств св</w:t>
            </w:r>
            <w:proofErr w:type="gramEnd"/>
            <w:r w:rsidRPr="00EC0A46">
              <w:rPr>
                <w:rFonts w:ascii="Times New Roman" w:hAnsi="Times New Roman"/>
                <w:sz w:val="28"/>
                <w:szCs w:val="28"/>
              </w:rPr>
              <w:t>язи, доступных для инвалидов.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221.   Основу доступной для </w:t>
            </w:r>
            <w:proofErr w:type="spellStart"/>
            <w:r w:rsidRPr="00EC0A46">
              <w:rPr>
                <w:rFonts w:ascii="Times New Roman" w:hAnsi="Times New Roman"/>
                <w:sz w:val="28"/>
                <w:szCs w:val="28"/>
              </w:rPr>
              <w:t>маломобильных</w:t>
            </w:r>
            <w:proofErr w:type="spellEnd"/>
            <w:r w:rsidRPr="00EC0A46">
              <w:rPr>
                <w:rFonts w:ascii="Times New Roman" w:hAnsi="Times New Roman"/>
                <w:sz w:val="28"/>
                <w:szCs w:val="28"/>
              </w:rPr>
              <w:t xml:space="preserve"> групп населения среды жизнедеятельности должен составлять </w:t>
            </w:r>
            <w:proofErr w:type="gramStart"/>
            <w:r w:rsidRPr="00EC0A46">
              <w:rPr>
                <w:rFonts w:ascii="Times New Roman" w:hAnsi="Times New Roman"/>
                <w:sz w:val="28"/>
                <w:szCs w:val="28"/>
              </w:rPr>
              <w:t>без</w:t>
            </w:r>
            <w:proofErr w:type="gramEnd"/>
            <w:r w:rsidRPr="00EC0A46">
              <w:rPr>
                <w:rFonts w:ascii="Times New Roman" w:hAnsi="Times New Roman"/>
                <w:sz w:val="28"/>
                <w:szCs w:val="28"/>
              </w:rPr>
              <w:t xml:space="preserve"> </w:t>
            </w:r>
            <w:proofErr w:type="gramStart"/>
            <w:r w:rsidRPr="00EC0A46">
              <w:rPr>
                <w:rFonts w:ascii="Times New Roman" w:hAnsi="Times New Roman"/>
                <w:sz w:val="28"/>
                <w:szCs w:val="28"/>
              </w:rPr>
              <w:t>барьерный</w:t>
            </w:r>
            <w:proofErr w:type="gramEnd"/>
            <w:r w:rsidRPr="00EC0A46">
              <w:rPr>
                <w:rFonts w:ascii="Times New Roman" w:hAnsi="Times New Roman"/>
                <w:sz w:val="28"/>
                <w:szCs w:val="28"/>
              </w:rPr>
              <w:t xml:space="preserve"> каркас территории реконструируемой застройки, обеспечивающий создание условий для самостоятельного осуществления основных жизненных процессов: культурно-бытовых потребностей, передвижения с трудовыми и </w:t>
            </w:r>
            <w:proofErr w:type="spellStart"/>
            <w:r w:rsidRPr="00EC0A46">
              <w:rPr>
                <w:rFonts w:ascii="Times New Roman" w:hAnsi="Times New Roman"/>
                <w:sz w:val="28"/>
                <w:szCs w:val="28"/>
              </w:rPr>
              <w:t>культурно</w:t>
            </w:r>
            <w:r w:rsidRPr="00EC0A46">
              <w:rPr>
                <w:rFonts w:ascii="Times New Roman" w:hAnsi="Times New Roman"/>
                <w:sz w:val="28"/>
                <w:szCs w:val="28"/>
              </w:rPr>
              <w:softHyphen/>
              <w:t>бытовыми</w:t>
            </w:r>
            <w:proofErr w:type="spellEnd"/>
            <w:r w:rsidRPr="00EC0A46">
              <w:rPr>
                <w:rFonts w:ascii="Times New Roman" w:hAnsi="Times New Roman"/>
                <w:sz w:val="28"/>
                <w:szCs w:val="28"/>
              </w:rPr>
              <w:t xml:space="preserve"> целями, отдыха, занятия спортом и т.д.</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222.   Принципы формирования без барьерного каркаса территории сельского поселения должны основываться на принципах универсального дизайна и обеспечивать:</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равенство в использовании городской среды всеми категориями населения;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   гибкость в использовании и возможность выбора всеми категориями населения способов передвижения;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простоту, легкость и интуитивность понимания предоставляемой о муниципальных объектах и территориях информации, выделение главной информации;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возможность восприятия информации и минимальность возникнове</w:t>
            </w:r>
            <w:r w:rsidRPr="00EC0A46">
              <w:rPr>
                <w:rFonts w:ascii="Times New Roman" w:hAnsi="Times New Roman"/>
                <w:sz w:val="28"/>
                <w:szCs w:val="28"/>
              </w:rPr>
              <w:softHyphen/>
              <w:t>ния опасностей и ошибок восприятия информации.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223.   При проектировании объектов благоустройства жилой среды, улиц и дорог, объектов культурно-бытового обслуживания следует предусматри</w:t>
            </w:r>
            <w:r w:rsidRPr="00EC0A46">
              <w:rPr>
                <w:rFonts w:ascii="Times New Roman" w:hAnsi="Times New Roman"/>
                <w:sz w:val="28"/>
                <w:szCs w:val="28"/>
              </w:rPr>
              <w:softHyphen/>
              <w:t xml:space="preserve">вать доступность среды населенных пунктов для </w:t>
            </w:r>
            <w:proofErr w:type="spellStart"/>
            <w:r w:rsidRPr="00EC0A46">
              <w:rPr>
                <w:rFonts w:ascii="Times New Roman" w:hAnsi="Times New Roman"/>
                <w:sz w:val="28"/>
                <w:szCs w:val="28"/>
              </w:rPr>
              <w:t>маломобильных</w:t>
            </w:r>
            <w:proofErr w:type="spellEnd"/>
            <w:r w:rsidRPr="00EC0A46">
              <w:rPr>
                <w:rFonts w:ascii="Times New Roman" w:hAnsi="Times New Roman"/>
                <w:sz w:val="28"/>
                <w:szCs w:val="28"/>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EC0A46">
              <w:rPr>
                <w:rFonts w:ascii="Times New Roman" w:hAnsi="Times New Roman"/>
                <w:sz w:val="28"/>
                <w:szCs w:val="28"/>
              </w:rPr>
              <w:t>маломобильных</w:t>
            </w:r>
            <w:proofErr w:type="spellEnd"/>
            <w:r w:rsidRPr="00EC0A46">
              <w:rPr>
                <w:rFonts w:ascii="Times New Roman" w:hAnsi="Times New Roman"/>
                <w:sz w:val="28"/>
                <w:szCs w:val="28"/>
              </w:rPr>
              <w:t xml:space="preserve"> групп насе</w:t>
            </w:r>
            <w:r w:rsidRPr="00EC0A46">
              <w:rPr>
                <w:rFonts w:ascii="Times New Roman" w:hAnsi="Times New Roman"/>
                <w:sz w:val="28"/>
                <w:szCs w:val="28"/>
              </w:rPr>
              <w:softHyphen/>
              <w:t>ления.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224.   Проектирование, строительство, установка технических средств и оборудования, способствующих передвижению </w:t>
            </w:r>
            <w:proofErr w:type="spellStart"/>
            <w:r w:rsidRPr="00EC0A46">
              <w:rPr>
                <w:rFonts w:ascii="Times New Roman" w:hAnsi="Times New Roman"/>
                <w:sz w:val="28"/>
                <w:szCs w:val="28"/>
              </w:rPr>
              <w:t>маломобильных</w:t>
            </w:r>
            <w:proofErr w:type="spellEnd"/>
            <w:r w:rsidRPr="00EC0A46">
              <w:rPr>
                <w:rFonts w:ascii="Times New Roman" w:hAnsi="Times New Roman"/>
                <w:sz w:val="28"/>
                <w:szCs w:val="28"/>
              </w:rPr>
              <w:t xml:space="preserve"> групп насе</w:t>
            </w:r>
            <w:r w:rsidRPr="00EC0A46">
              <w:rPr>
                <w:rFonts w:ascii="Times New Roman" w:hAnsi="Times New Roman"/>
                <w:sz w:val="28"/>
                <w:szCs w:val="28"/>
              </w:rPr>
              <w:softHyphen/>
              <w:t>ления, следует осуществлять при новом строительстве заказчиком в соответ</w:t>
            </w:r>
            <w:r w:rsidRPr="00EC0A46">
              <w:rPr>
                <w:rFonts w:ascii="Times New Roman" w:hAnsi="Times New Roman"/>
                <w:sz w:val="28"/>
                <w:szCs w:val="28"/>
              </w:rPr>
              <w:softHyphen/>
              <w:t>ствии с утвержденной проектной документацией.</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В проектной документации должны быть предусмотрены условия бес</w:t>
            </w:r>
            <w:r w:rsidRPr="00EC0A46">
              <w:rPr>
                <w:rFonts w:ascii="Times New Roman" w:hAnsi="Times New Roman"/>
                <w:sz w:val="28"/>
                <w:szCs w:val="28"/>
              </w:rPr>
              <w:softHyphen/>
              <w:t xml:space="preserve">препятственного и удобного передвижения </w:t>
            </w:r>
            <w:proofErr w:type="spellStart"/>
            <w:r w:rsidRPr="00EC0A46">
              <w:rPr>
                <w:rFonts w:ascii="Times New Roman" w:hAnsi="Times New Roman"/>
                <w:sz w:val="28"/>
                <w:szCs w:val="28"/>
              </w:rPr>
              <w:t>маломобильных</w:t>
            </w:r>
            <w:proofErr w:type="spellEnd"/>
            <w:r w:rsidRPr="00EC0A46">
              <w:rPr>
                <w:rFonts w:ascii="Times New Roman" w:hAnsi="Times New Roman"/>
                <w:sz w:val="28"/>
                <w:szCs w:val="28"/>
              </w:rPr>
              <w:t xml:space="preserve">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w:t>
            </w:r>
            <w:r w:rsidRPr="00EC0A46">
              <w:rPr>
                <w:rFonts w:ascii="Times New Roman" w:hAnsi="Times New Roman"/>
                <w:sz w:val="28"/>
                <w:szCs w:val="28"/>
              </w:rPr>
              <w:softHyphen/>
            </w:r>
            <w:r w:rsidRPr="00EC0A46">
              <w:rPr>
                <w:rFonts w:ascii="Times New Roman" w:hAnsi="Times New Roman"/>
                <w:sz w:val="28"/>
                <w:szCs w:val="28"/>
              </w:rPr>
              <w:lastRenderedPageBreak/>
              <w:t>онной поддержки должна быть обеспечена на всех путях движения, доступ</w:t>
            </w:r>
            <w:r w:rsidRPr="00EC0A46">
              <w:rPr>
                <w:rFonts w:ascii="Times New Roman" w:hAnsi="Times New Roman"/>
                <w:sz w:val="28"/>
                <w:szCs w:val="28"/>
              </w:rPr>
              <w:softHyphen/>
              <w:t xml:space="preserve">ных для </w:t>
            </w:r>
            <w:proofErr w:type="spellStart"/>
            <w:r w:rsidRPr="00EC0A46">
              <w:rPr>
                <w:rFonts w:ascii="Times New Roman" w:hAnsi="Times New Roman"/>
                <w:sz w:val="28"/>
                <w:szCs w:val="28"/>
              </w:rPr>
              <w:t>маломобильных</w:t>
            </w:r>
            <w:proofErr w:type="spellEnd"/>
            <w:r w:rsidRPr="00EC0A46">
              <w:rPr>
                <w:rFonts w:ascii="Times New Roman" w:hAnsi="Times New Roman"/>
                <w:sz w:val="28"/>
                <w:szCs w:val="28"/>
              </w:rPr>
              <w:t xml:space="preserve"> групп населения на все время эксплуатации.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225.  В общественном или производственном здании (сооружении) должен быть минимум один вход, доступный для </w:t>
            </w:r>
            <w:proofErr w:type="spellStart"/>
            <w:r w:rsidRPr="00EC0A46">
              <w:rPr>
                <w:rFonts w:ascii="Times New Roman" w:hAnsi="Times New Roman"/>
                <w:sz w:val="28"/>
                <w:szCs w:val="28"/>
              </w:rPr>
              <w:t>маломобильных</w:t>
            </w:r>
            <w:proofErr w:type="spellEnd"/>
            <w:r w:rsidRPr="00EC0A46">
              <w:rPr>
                <w:rFonts w:ascii="Times New Roman" w:hAnsi="Times New Roman"/>
                <w:sz w:val="28"/>
                <w:szCs w:val="28"/>
              </w:rPr>
              <w:t xml:space="preserve"> групп населения, с поверхности земли и из каждого доступного для </w:t>
            </w:r>
            <w:proofErr w:type="spellStart"/>
            <w:r w:rsidRPr="00EC0A46">
              <w:rPr>
                <w:rFonts w:ascii="Times New Roman" w:hAnsi="Times New Roman"/>
                <w:sz w:val="28"/>
                <w:szCs w:val="28"/>
              </w:rPr>
              <w:t>маломобиль</w:t>
            </w:r>
            <w:r w:rsidRPr="00EC0A46">
              <w:rPr>
                <w:rFonts w:ascii="Times New Roman" w:hAnsi="Times New Roman"/>
                <w:sz w:val="28"/>
                <w:szCs w:val="28"/>
              </w:rPr>
              <w:softHyphen/>
              <w:t>ных</w:t>
            </w:r>
            <w:proofErr w:type="spellEnd"/>
            <w:r w:rsidRPr="00EC0A46">
              <w:rPr>
                <w:rFonts w:ascii="Times New Roman" w:hAnsi="Times New Roman"/>
                <w:sz w:val="28"/>
                <w:szCs w:val="28"/>
              </w:rPr>
              <w:t xml:space="preserve">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226.  Лестницы должны дублироваться пандусами или подъемными устройствами. При расчетном перепаде высоты в 3,0 м и более на пути дви</w:t>
            </w:r>
            <w:r w:rsidRPr="00EC0A46">
              <w:rPr>
                <w:rFonts w:ascii="Times New Roman" w:hAnsi="Times New Roman"/>
                <w:sz w:val="28"/>
                <w:szCs w:val="28"/>
              </w:rPr>
              <w:softHyphen/>
              <w:t>жения вместо пандуса следует применять подъемные устройства - подъем</w:t>
            </w:r>
            <w:r w:rsidRPr="00EC0A46">
              <w:rPr>
                <w:rFonts w:ascii="Times New Roman" w:hAnsi="Times New Roman"/>
                <w:sz w:val="28"/>
                <w:szCs w:val="28"/>
              </w:rPr>
              <w:softHyphen/>
              <w:t xml:space="preserve">ные платформы или лифты, доступные для инвалидов на кресле-коляске и других </w:t>
            </w:r>
            <w:proofErr w:type="spellStart"/>
            <w:r w:rsidRPr="00EC0A46">
              <w:rPr>
                <w:rFonts w:ascii="Times New Roman" w:hAnsi="Times New Roman"/>
                <w:sz w:val="28"/>
                <w:szCs w:val="28"/>
              </w:rPr>
              <w:t>маломобильных</w:t>
            </w:r>
            <w:proofErr w:type="spellEnd"/>
            <w:r w:rsidRPr="00EC0A46">
              <w:rPr>
                <w:rFonts w:ascii="Times New Roman" w:hAnsi="Times New Roman"/>
                <w:sz w:val="28"/>
                <w:szCs w:val="28"/>
              </w:rPr>
              <w:t xml:space="preserve"> групп населения.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227.  При реконструкции территорий, прилегающих к общественным зданиям, следует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228.  Жилые микрорайоны поселения и их улично-дорожную сеть следует проектировать с учетом прокладки пешеходных маршрутов для </w:t>
            </w:r>
            <w:proofErr w:type="spellStart"/>
            <w:r w:rsidRPr="00EC0A46">
              <w:rPr>
                <w:rFonts w:ascii="Times New Roman" w:hAnsi="Times New Roman"/>
                <w:sz w:val="28"/>
                <w:szCs w:val="28"/>
              </w:rPr>
              <w:t>маломобильных</w:t>
            </w:r>
            <w:proofErr w:type="spellEnd"/>
            <w:r w:rsidRPr="00EC0A46">
              <w:rPr>
                <w:rFonts w:ascii="Times New Roman" w:hAnsi="Times New Roman"/>
                <w:sz w:val="28"/>
                <w:szCs w:val="28"/>
              </w:rPr>
              <w:t xml:space="preserve"> групп населения с устройством доступных им подходов к площадкам и местам посадки в общественный транспорт.</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229.  Благоустройство пешеходной зоны (пешеходных тротуаров и ве</w:t>
            </w:r>
            <w:r w:rsidRPr="00EC0A46">
              <w:rPr>
                <w:rFonts w:ascii="Times New Roman" w:hAnsi="Times New Roman"/>
                <w:sz w:val="28"/>
                <w:szCs w:val="28"/>
              </w:rPr>
              <w:softHyphen/>
              <w:t xml:space="preserve">лосипедных дорожек) осуществляется с учетом комфортности пребывания в ней и доступности для </w:t>
            </w:r>
            <w:proofErr w:type="spellStart"/>
            <w:r w:rsidRPr="00EC0A46">
              <w:rPr>
                <w:rFonts w:ascii="Times New Roman" w:hAnsi="Times New Roman"/>
                <w:sz w:val="28"/>
                <w:szCs w:val="28"/>
              </w:rPr>
              <w:t>маломобильных</w:t>
            </w:r>
            <w:proofErr w:type="spellEnd"/>
            <w:r w:rsidRPr="00EC0A46">
              <w:rPr>
                <w:rFonts w:ascii="Times New Roman" w:hAnsi="Times New Roman"/>
                <w:sz w:val="28"/>
                <w:szCs w:val="28"/>
              </w:rPr>
              <w:t xml:space="preserve"> пешеходов.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230.  При планировочной организации пешеходных тротуаров преду</w:t>
            </w:r>
            <w:r w:rsidRPr="00EC0A46">
              <w:rPr>
                <w:rFonts w:ascii="Times New Roman" w:hAnsi="Times New Roman"/>
                <w:sz w:val="28"/>
                <w:szCs w:val="28"/>
              </w:rPr>
              <w:softHyphen/>
              <w:t xml:space="preserve">сматривается беспрепятственный доступ к зданиям и сооружениям </w:t>
            </w:r>
            <w:proofErr w:type="spellStart"/>
            <w:r w:rsidRPr="00EC0A46">
              <w:rPr>
                <w:rFonts w:ascii="Times New Roman" w:hAnsi="Times New Roman"/>
                <w:sz w:val="28"/>
                <w:szCs w:val="28"/>
              </w:rPr>
              <w:t>маломо</w:t>
            </w:r>
            <w:r w:rsidRPr="00EC0A46">
              <w:rPr>
                <w:rFonts w:ascii="Times New Roman" w:hAnsi="Times New Roman"/>
                <w:sz w:val="28"/>
                <w:szCs w:val="28"/>
              </w:rPr>
              <w:softHyphen/>
              <w:t>бильных</w:t>
            </w:r>
            <w:proofErr w:type="spellEnd"/>
            <w:r w:rsidRPr="00EC0A46">
              <w:rPr>
                <w:rFonts w:ascii="Times New Roman" w:hAnsi="Times New Roman"/>
                <w:sz w:val="28"/>
                <w:szCs w:val="28"/>
              </w:rPr>
              <w:t xml:space="preserve"> групп населения, а также специально оборудованные места для </w:t>
            </w:r>
            <w:proofErr w:type="spellStart"/>
            <w:r w:rsidRPr="00EC0A46">
              <w:rPr>
                <w:rFonts w:ascii="Times New Roman" w:hAnsi="Times New Roman"/>
                <w:sz w:val="28"/>
                <w:szCs w:val="28"/>
              </w:rPr>
              <w:t>маломобильных</w:t>
            </w:r>
            <w:proofErr w:type="spellEnd"/>
            <w:r w:rsidRPr="00EC0A46">
              <w:rPr>
                <w:rFonts w:ascii="Times New Roman" w:hAnsi="Times New Roman"/>
                <w:sz w:val="28"/>
                <w:szCs w:val="28"/>
              </w:rPr>
              <w:t xml:space="preserve"> групп населения в соответствии с требованиями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 xml:space="preserve"> 35</w:t>
            </w:r>
            <w:r w:rsidRPr="00EC0A46">
              <w:rPr>
                <w:rFonts w:ascii="Times New Roman" w:hAnsi="Times New Roman"/>
                <w:sz w:val="28"/>
                <w:szCs w:val="28"/>
              </w:rPr>
              <w:softHyphen/>
              <w:t>01-2001.</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231.  Покрытие пешеходных дорожек, тротуаров, съездов, пандусов и лестниц должно быть из твердых материалов, ровным, не создающим виб</w:t>
            </w:r>
            <w:r w:rsidRPr="00EC0A46">
              <w:rPr>
                <w:rFonts w:ascii="Times New Roman" w:hAnsi="Times New Roman"/>
                <w:sz w:val="28"/>
                <w:szCs w:val="28"/>
              </w:rPr>
              <w:softHyphen/>
              <w:t>рацию при движении по нему.</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232.  На пешеходных переходах, оборудованных светофором, следует устанавливать устройства звукового дублирования сигналов. При этом необходимо устранять другие звуковые помехи и шумы.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233.  На стоянке (парковке) транспортных средств личного пользования, расположенной на участке около объектов социальной и транспортной инфраструктуры, сферы услуг или внутри этого здания, </w:t>
            </w:r>
            <w:r w:rsidRPr="00EC0A46">
              <w:rPr>
                <w:rFonts w:ascii="Times New Roman" w:hAnsi="Times New Roman"/>
                <w:sz w:val="28"/>
                <w:szCs w:val="28"/>
              </w:rPr>
              <w:lastRenderedPageBreak/>
              <w:t>выделяются не менее 10% мест (но не менее одного места) для специальных транспортных средств инвалидов, которые не должны занимать иные транспортные средства.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234.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w:t>
            </w:r>
            <w:proofErr w:type="spellStart"/>
            <w:r w:rsidRPr="00EC0A46">
              <w:rPr>
                <w:rFonts w:ascii="Times New Roman" w:hAnsi="Times New Roman"/>
                <w:sz w:val="28"/>
                <w:szCs w:val="28"/>
              </w:rPr>
              <w:t>маломобильных</w:t>
            </w:r>
            <w:proofErr w:type="spellEnd"/>
            <w:r w:rsidRPr="00EC0A46">
              <w:rPr>
                <w:rFonts w:ascii="Times New Roman" w:hAnsi="Times New Roman"/>
                <w:sz w:val="28"/>
                <w:szCs w:val="28"/>
              </w:rPr>
              <w:t xml:space="preserve"> групп населения, но не далее 50 м от входа, в жилое здание - не далее 100 м.</w:t>
            </w:r>
          </w:p>
          <w:p w:rsidR="00365C64" w:rsidRPr="00EC0A46" w:rsidRDefault="00365C64" w:rsidP="006A0F34">
            <w:pPr>
              <w:spacing w:line="322" w:lineRule="atLeast"/>
              <w:ind w:firstLine="740"/>
              <w:jc w:val="both"/>
              <w:textAlignment w:val="top"/>
              <w:rPr>
                <w:rFonts w:ascii="Times New Roman" w:hAnsi="Times New Roman"/>
                <w:sz w:val="28"/>
                <w:szCs w:val="28"/>
              </w:rPr>
            </w:pPr>
            <w:r>
              <w:rPr>
                <w:rFonts w:ascii="Times New Roman" w:hAnsi="Times New Roman"/>
                <w:sz w:val="28"/>
                <w:szCs w:val="28"/>
              </w:rPr>
              <w:t>235.   </w:t>
            </w:r>
            <w:r w:rsidRPr="00EC0A46">
              <w:rPr>
                <w:rFonts w:ascii="Times New Roman" w:hAnsi="Times New Roman"/>
                <w:sz w:val="28"/>
                <w:szCs w:val="28"/>
              </w:rPr>
              <w:t xml:space="preserve">Объекты социальной и транспортной инфраструктуры, оснащаются техническими средствами для обеспечения доступа в них </w:t>
            </w:r>
            <w:proofErr w:type="spellStart"/>
            <w:r w:rsidRPr="00EC0A46">
              <w:rPr>
                <w:rFonts w:ascii="Times New Roman" w:hAnsi="Times New Roman"/>
                <w:sz w:val="28"/>
                <w:szCs w:val="28"/>
              </w:rPr>
              <w:t>маломобильных</w:t>
            </w:r>
            <w:proofErr w:type="spellEnd"/>
            <w:r w:rsidRPr="00EC0A46">
              <w:rPr>
                <w:rFonts w:ascii="Times New Roman" w:hAnsi="Times New Roman"/>
                <w:sz w:val="28"/>
                <w:szCs w:val="28"/>
              </w:rPr>
              <w:t xml:space="preserve"> групп населения (пандусы, поручни, подъемники и другие приспособления, информационное оборудование для людей с ограниченными возможностями).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236.   В инфраструктуре поселения следует применять указатели, которые должны предоставлять инвалидам по зрению необходимую и достаточную информацию, способствующую самостоятельной ориентации, в соответствии с</w:t>
            </w:r>
            <w:r>
              <w:rPr>
                <w:rFonts w:ascii="Times New Roman" w:hAnsi="Times New Roman"/>
                <w:sz w:val="28"/>
                <w:szCs w:val="28"/>
              </w:rPr>
              <w:t xml:space="preserve"> </w:t>
            </w:r>
            <w:hyperlink r:id="rId15" w:history="1">
              <w:r w:rsidRPr="00EC0A46">
                <w:rPr>
                  <w:rStyle w:val="ac"/>
                  <w:rFonts w:ascii="Times New Roman" w:hAnsi="Times New Roman"/>
                  <w:sz w:val="28"/>
                  <w:szCs w:val="28"/>
                </w:rPr>
                <w:t>СП 140.13330.</w:t>
              </w:r>
            </w:hyperlink>
            <w:r w:rsidRPr="00EC0A46">
              <w:rPr>
                <w:rFonts w:ascii="Times New Roman" w:hAnsi="Times New Roman"/>
                <w:sz w:val="28"/>
                <w:szCs w:val="28"/>
              </w:rPr>
              <w:t xml:space="preserve">2012 «Городская среда. Правила проектирования для </w:t>
            </w:r>
            <w:proofErr w:type="spellStart"/>
            <w:r w:rsidRPr="00EC0A46">
              <w:rPr>
                <w:rFonts w:ascii="Times New Roman" w:hAnsi="Times New Roman"/>
                <w:sz w:val="28"/>
                <w:szCs w:val="28"/>
              </w:rPr>
              <w:t>маломобильных</w:t>
            </w:r>
            <w:proofErr w:type="spellEnd"/>
            <w:r w:rsidRPr="00EC0A46">
              <w:rPr>
                <w:rFonts w:ascii="Times New Roman" w:hAnsi="Times New Roman"/>
                <w:sz w:val="28"/>
                <w:szCs w:val="28"/>
              </w:rPr>
              <w:t xml:space="preserve"> групп населения». В качестве указателей следует использовать специальную тротуарную плитку с тактильной поверхностью в соответствии с СП 82.13330.2016 «</w:t>
            </w:r>
            <w:proofErr w:type="spellStart"/>
            <w:r w:rsidRPr="00EC0A46">
              <w:rPr>
                <w:rFonts w:ascii="Times New Roman" w:hAnsi="Times New Roman"/>
                <w:sz w:val="28"/>
                <w:szCs w:val="28"/>
              </w:rPr>
              <w:t>СНиП</w:t>
            </w:r>
            <w:proofErr w:type="spellEnd"/>
            <w:r w:rsidRPr="00EC0A46">
              <w:rPr>
                <w:rFonts w:ascii="Times New Roman" w:hAnsi="Times New Roman"/>
                <w:sz w:val="28"/>
                <w:szCs w:val="28"/>
              </w:rPr>
              <w:t xml:space="preserve"> III-10- 75 Благоустройство территорий».</w:t>
            </w:r>
          </w:p>
          <w:p w:rsidR="00365C64"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237.   Любая звуковая информация, в том числе объявления по громкоговорящей связи, на вокзалах и в других местах массового скопления людей, должна дублироваться в виде текстовой информации на табло, дисплеях, мониторах и других визуальных средствах для обеспечения ориентации и создания доступности транспортных коммуникаций для инвалидов с нарушением слуха.</w:t>
            </w:r>
          </w:p>
          <w:p w:rsidR="00365C64" w:rsidRPr="00EC0A46" w:rsidRDefault="00365C64" w:rsidP="006A0F34">
            <w:pPr>
              <w:spacing w:line="322" w:lineRule="atLeast"/>
              <w:ind w:firstLine="740"/>
              <w:jc w:val="both"/>
              <w:textAlignment w:val="top"/>
              <w:rPr>
                <w:rFonts w:ascii="Times New Roman" w:hAnsi="Times New Roman"/>
                <w:sz w:val="28"/>
                <w:szCs w:val="28"/>
              </w:rPr>
            </w:pP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238.   Проектирование, строительство, установка технических средств и оборудования, способствующих передвижению </w:t>
            </w:r>
            <w:proofErr w:type="spellStart"/>
            <w:r w:rsidRPr="00EC0A46">
              <w:rPr>
                <w:rFonts w:ascii="Times New Roman" w:hAnsi="Times New Roman"/>
                <w:sz w:val="28"/>
                <w:szCs w:val="28"/>
              </w:rPr>
              <w:t>маломобильных</w:t>
            </w:r>
            <w:proofErr w:type="spellEnd"/>
            <w:r w:rsidRPr="00EC0A46">
              <w:rPr>
                <w:rFonts w:ascii="Times New Roman" w:hAnsi="Times New Roman"/>
                <w:sz w:val="28"/>
                <w:szCs w:val="28"/>
              </w:rPr>
              <w:t xml:space="preserve">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w:t>
            </w:r>
          </w:p>
          <w:p w:rsidR="00365C64" w:rsidRPr="00866E4C" w:rsidRDefault="00365C64" w:rsidP="006A0F34">
            <w:pPr>
              <w:spacing w:after="304" w:line="280" w:lineRule="atLeast"/>
              <w:ind w:left="1440"/>
              <w:textAlignment w:val="top"/>
              <w:rPr>
                <w:rFonts w:ascii="Times New Roman" w:hAnsi="Times New Roman"/>
                <w:b/>
                <w:sz w:val="28"/>
                <w:szCs w:val="28"/>
              </w:rPr>
            </w:pPr>
            <w:r w:rsidRPr="00866E4C">
              <w:rPr>
                <w:rFonts w:ascii="Times New Roman" w:hAnsi="Times New Roman"/>
                <w:b/>
                <w:sz w:val="28"/>
                <w:szCs w:val="28"/>
              </w:rPr>
              <w:t>Раздел VIII. Порядок составления дендрологических планов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239.   Дендрологический план (</w:t>
            </w:r>
            <w:proofErr w:type="spellStart"/>
            <w:r w:rsidRPr="00EC0A46">
              <w:rPr>
                <w:rFonts w:ascii="Times New Roman" w:hAnsi="Times New Roman"/>
                <w:sz w:val="28"/>
                <w:szCs w:val="28"/>
              </w:rPr>
              <w:t>дендроплан</w:t>
            </w:r>
            <w:proofErr w:type="spellEnd"/>
            <w:r w:rsidRPr="00EC0A46">
              <w:rPr>
                <w:rFonts w:ascii="Times New Roman" w:hAnsi="Times New Roman"/>
                <w:sz w:val="28"/>
                <w:szCs w:val="28"/>
              </w:rPr>
              <w:t>) - это топографический план с информацией о проектируемых деревьях и кустарниках на участке с указанием их количества, видов и сортов, объемов и площади цветников, газонов и применяемых газонных трав.</w:t>
            </w:r>
          </w:p>
          <w:p w:rsidR="00365C64" w:rsidRPr="00EC0A46" w:rsidRDefault="00365C64" w:rsidP="006A0F34">
            <w:pPr>
              <w:spacing w:line="322" w:lineRule="atLeast"/>
              <w:ind w:firstLine="740"/>
              <w:jc w:val="both"/>
              <w:textAlignment w:val="top"/>
              <w:rPr>
                <w:rFonts w:ascii="Times New Roman" w:hAnsi="Times New Roman"/>
                <w:sz w:val="28"/>
                <w:szCs w:val="28"/>
              </w:rPr>
            </w:pPr>
            <w:r>
              <w:rPr>
                <w:rFonts w:ascii="Times New Roman" w:hAnsi="Times New Roman"/>
                <w:sz w:val="28"/>
                <w:szCs w:val="28"/>
              </w:rPr>
              <w:t>240.   </w:t>
            </w:r>
            <w:proofErr w:type="spellStart"/>
            <w:r w:rsidRPr="00EC0A46">
              <w:rPr>
                <w:rFonts w:ascii="Times New Roman" w:hAnsi="Times New Roman"/>
                <w:sz w:val="28"/>
                <w:szCs w:val="28"/>
              </w:rPr>
              <w:t>Дендропланы</w:t>
            </w:r>
            <w:proofErr w:type="spellEnd"/>
            <w:r w:rsidRPr="00EC0A46">
              <w:rPr>
                <w:rFonts w:ascii="Times New Roman" w:hAnsi="Times New Roman"/>
                <w:sz w:val="28"/>
                <w:szCs w:val="28"/>
              </w:rPr>
              <w:t xml:space="preserve">           составляются при разработке проектной </w:t>
            </w:r>
            <w:r w:rsidRPr="00EC0A46">
              <w:rPr>
                <w:rFonts w:ascii="Times New Roman" w:hAnsi="Times New Roman"/>
                <w:sz w:val="28"/>
                <w:szCs w:val="28"/>
              </w:rPr>
              <w:lastRenderedPageBreak/>
              <w:t>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241.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EC0A46">
              <w:rPr>
                <w:rFonts w:ascii="Times New Roman" w:hAnsi="Times New Roman"/>
                <w:sz w:val="28"/>
                <w:szCs w:val="28"/>
              </w:rPr>
              <w:t>геоподосновы</w:t>
            </w:r>
            <w:proofErr w:type="spellEnd"/>
            <w:r w:rsidRPr="00EC0A46">
              <w:rPr>
                <w:rFonts w:ascii="Times New Roman" w:hAnsi="Times New Roman"/>
                <w:sz w:val="28"/>
                <w:szCs w:val="28"/>
              </w:rPr>
              <w:t xml:space="preserve"> с инвентаризационным планом зеленых насаждений на весь участок благоустройства.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242.   На основании полученных </w:t>
            </w:r>
            <w:proofErr w:type="spellStart"/>
            <w:r w:rsidRPr="00EC0A46">
              <w:rPr>
                <w:rFonts w:ascii="Times New Roman" w:hAnsi="Times New Roman"/>
                <w:sz w:val="28"/>
                <w:szCs w:val="28"/>
              </w:rPr>
              <w:t>геоподосновы</w:t>
            </w:r>
            <w:proofErr w:type="spellEnd"/>
            <w:r w:rsidRPr="00EC0A46">
              <w:rPr>
                <w:rFonts w:ascii="Times New Roman" w:hAnsi="Times New Roman"/>
                <w:sz w:val="28"/>
                <w:szCs w:val="28"/>
              </w:rPr>
              <w:t xml:space="preserve"> и инвентаризационного плана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365C64" w:rsidRPr="00EC0A46" w:rsidRDefault="00365C64" w:rsidP="006A0F34">
            <w:pPr>
              <w:spacing w:line="322" w:lineRule="atLeast"/>
              <w:ind w:firstLine="740"/>
              <w:jc w:val="both"/>
              <w:textAlignment w:val="top"/>
              <w:rPr>
                <w:rFonts w:ascii="Times New Roman" w:hAnsi="Times New Roman"/>
                <w:sz w:val="28"/>
                <w:szCs w:val="28"/>
              </w:rPr>
            </w:pPr>
            <w:r>
              <w:rPr>
                <w:rFonts w:ascii="Times New Roman" w:hAnsi="Times New Roman"/>
                <w:sz w:val="28"/>
                <w:szCs w:val="28"/>
              </w:rPr>
              <w:t>243.  </w:t>
            </w:r>
            <w:r w:rsidRPr="00EC0A46">
              <w:rPr>
                <w:rFonts w:ascii="Times New Roman" w:hAnsi="Times New Roman"/>
                <w:sz w:val="28"/>
                <w:szCs w:val="28"/>
              </w:rPr>
              <w:t xml:space="preserve"> На </w:t>
            </w:r>
            <w:proofErr w:type="spellStart"/>
            <w:r w:rsidRPr="00EC0A46">
              <w:rPr>
                <w:rFonts w:ascii="Times New Roman" w:hAnsi="Times New Roman"/>
                <w:sz w:val="28"/>
                <w:szCs w:val="28"/>
              </w:rPr>
              <w:t>дендроплан</w:t>
            </w:r>
            <w:proofErr w:type="spellEnd"/>
            <w:r w:rsidRPr="00EC0A46">
              <w:rPr>
                <w:rFonts w:ascii="Times New Roman" w:hAnsi="Times New Roman"/>
                <w:sz w:val="28"/>
                <w:szCs w:val="28"/>
              </w:rPr>
              <w:t xml:space="preserve">, </w:t>
            </w:r>
            <w:proofErr w:type="gramStart"/>
            <w:r w:rsidRPr="00EC0A46">
              <w:rPr>
                <w:rFonts w:ascii="Times New Roman" w:hAnsi="Times New Roman"/>
                <w:sz w:val="28"/>
                <w:szCs w:val="28"/>
              </w:rPr>
              <w:t>разрабатываемый</w:t>
            </w:r>
            <w:proofErr w:type="gramEnd"/>
            <w:r w:rsidRPr="00EC0A46">
              <w:rPr>
                <w:rFonts w:ascii="Times New Roman" w:hAnsi="Times New Roman"/>
                <w:sz w:val="28"/>
                <w:szCs w:val="28"/>
              </w:rPr>
              <w:t xml:space="preserve">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w:t>
            </w:r>
          </w:p>
          <w:p w:rsidR="00365C64" w:rsidRPr="00EC0A46" w:rsidRDefault="00365C64" w:rsidP="006A0F34">
            <w:pPr>
              <w:spacing w:line="322" w:lineRule="atLeast"/>
              <w:ind w:firstLine="740"/>
              <w:jc w:val="both"/>
              <w:textAlignment w:val="top"/>
              <w:rPr>
                <w:rFonts w:ascii="Times New Roman" w:hAnsi="Times New Roman"/>
                <w:sz w:val="28"/>
                <w:szCs w:val="28"/>
              </w:rPr>
            </w:pPr>
            <w:r>
              <w:rPr>
                <w:rFonts w:ascii="Times New Roman" w:hAnsi="Times New Roman"/>
                <w:sz w:val="28"/>
                <w:szCs w:val="28"/>
              </w:rPr>
              <w:t>244.  </w:t>
            </w:r>
            <w:r w:rsidRPr="00EC0A46">
              <w:rPr>
                <w:rFonts w:ascii="Times New Roman" w:hAnsi="Times New Roman"/>
                <w:sz w:val="28"/>
                <w:szCs w:val="28"/>
              </w:rPr>
              <w:t xml:space="preserve"> Для каждого вида растений в пределах всего объекта устанавливается определенный условный </w:t>
            </w:r>
            <w:proofErr w:type="gramStart"/>
            <w:r w:rsidRPr="00EC0A46">
              <w:rPr>
                <w:rFonts w:ascii="Times New Roman" w:hAnsi="Times New Roman"/>
                <w:sz w:val="28"/>
                <w:szCs w:val="28"/>
              </w:rPr>
              <w:t>знак</w:t>
            </w:r>
            <w:proofErr w:type="gramEnd"/>
            <w:r w:rsidRPr="00EC0A46">
              <w:rPr>
                <w:rFonts w:ascii="Times New Roman" w:hAnsi="Times New Roman"/>
                <w:sz w:val="28"/>
                <w:szCs w:val="28"/>
              </w:rPr>
              <w:t xml:space="preserve">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245.  Все группы деревьев, кустарников и многолетних цветов, а также отдельно стоящие деревья нумеруют последовательно.</w:t>
            </w:r>
          </w:p>
          <w:p w:rsidR="00365C64" w:rsidRPr="00EC0A46" w:rsidRDefault="00365C64" w:rsidP="00A0170B">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246.  К </w:t>
            </w:r>
            <w:proofErr w:type="spellStart"/>
            <w:r w:rsidRPr="00EC0A46">
              <w:rPr>
                <w:rFonts w:ascii="Times New Roman" w:hAnsi="Times New Roman"/>
                <w:sz w:val="28"/>
                <w:szCs w:val="28"/>
              </w:rPr>
              <w:t>дендроплану</w:t>
            </w:r>
            <w:proofErr w:type="spellEnd"/>
            <w:r w:rsidRPr="00EC0A46">
              <w:rPr>
                <w:rFonts w:ascii="Times New Roman" w:hAnsi="Times New Roman"/>
                <w:sz w:val="28"/>
                <w:szCs w:val="28"/>
              </w:rPr>
              <w:t xml:space="preserve"> составляется ведомость ассортимента растений, где указываются ассортимент и количество растений. В примечании к ведомости указываются особенности посадки растений, их возраст и иные характери</w:t>
            </w:r>
            <w:r w:rsidRPr="00EC0A46">
              <w:rPr>
                <w:rFonts w:ascii="Times New Roman" w:hAnsi="Times New Roman"/>
                <w:sz w:val="28"/>
                <w:szCs w:val="28"/>
              </w:rPr>
              <w:softHyphen/>
              <w:t>стики</w:t>
            </w:r>
          </w:p>
          <w:p w:rsidR="00365C64" w:rsidRPr="00DC6700" w:rsidRDefault="00365C64" w:rsidP="006A0F34">
            <w:pPr>
              <w:spacing w:after="244" w:line="326" w:lineRule="atLeast"/>
              <w:ind w:right="700"/>
              <w:jc w:val="center"/>
              <w:textAlignment w:val="top"/>
              <w:rPr>
                <w:rFonts w:ascii="Times New Roman" w:hAnsi="Times New Roman"/>
                <w:b/>
                <w:sz w:val="28"/>
                <w:szCs w:val="28"/>
              </w:rPr>
            </w:pPr>
            <w:r w:rsidRPr="00DC6700">
              <w:rPr>
                <w:rFonts w:ascii="Times New Roman" w:hAnsi="Times New Roman"/>
                <w:b/>
                <w:sz w:val="28"/>
                <w:szCs w:val="28"/>
              </w:rPr>
              <w:t>Раздел IX. Порядок и механизмы общественного участия</w:t>
            </w:r>
            <w:r w:rsidRPr="00DC6700">
              <w:rPr>
                <w:rFonts w:ascii="Times New Roman" w:hAnsi="Times New Roman"/>
                <w:b/>
                <w:sz w:val="28"/>
                <w:szCs w:val="28"/>
              </w:rPr>
              <w:br/>
              <w:t>в процессе благоустройства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247.  Вовлечение жителей поселения в принятие решений и реализацию проектов благоустройства, реальный учет мнения всех субъектов развития сельского поселения повышают их удовлетворенность состоянием поселения, снижают количество и глубину несогласованностей, противоречий и конфликтов, повышают согласованность и доверие между органами муниципальной власти и населением.</w:t>
            </w:r>
          </w:p>
          <w:p w:rsidR="00365C64" w:rsidRPr="00EC0A46" w:rsidRDefault="00365C64" w:rsidP="006A0F34">
            <w:pPr>
              <w:spacing w:after="188"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Все решения, касающиеся благоустройства и развития территории сельского поселения, рекомендуется принимать открыто и гласно, с учетом мнения жителей соответствующих территорий и иных заинтересованных лиц.</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248.  Формами общественного участия в процессе благоустройства являются:</w:t>
            </w:r>
          </w:p>
          <w:p w:rsidR="00365C64" w:rsidRPr="00EC0A46" w:rsidRDefault="00365C64" w:rsidP="006A0F34">
            <w:pPr>
              <w:spacing w:line="322" w:lineRule="atLeast"/>
              <w:ind w:firstLine="740"/>
              <w:jc w:val="both"/>
              <w:textAlignment w:val="top"/>
              <w:rPr>
                <w:rFonts w:ascii="Times New Roman" w:hAnsi="Times New Roman"/>
                <w:sz w:val="28"/>
                <w:szCs w:val="28"/>
              </w:rPr>
            </w:pPr>
            <w:proofErr w:type="gramStart"/>
            <w:r w:rsidRPr="00EC0A46">
              <w:rPr>
                <w:rFonts w:ascii="Times New Roman" w:hAnsi="Times New Roman"/>
                <w:sz w:val="28"/>
                <w:szCs w:val="28"/>
              </w:rPr>
              <w:t>1)     совместное определение целей и задач по развитию территории, инвентаризация проблем и потенциалов среды;</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proofErr w:type="gramStart"/>
            <w:r w:rsidRPr="00EC0A46">
              <w:rPr>
                <w:rFonts w:ascii="Times New Roman" w:hAnsi="Times New Roman"/>
                <w:sz w:val="28"/>
                <w:szCs w:val="28"/>
              </w:rPr>
              <w:t>2)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EC0A46">
              <w:rPr>
                <w:rFonts w:ascii="Times New Roman" w:hAnsi="Times New Roman"/>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365C64" w:rsidRPr="00EC0A46" w:rsidRDefault="00365C64" w:rsidP="006A0F34">
            <w:pPr>
              <w:spacing w:after="0"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65C64" w:rsidRPr="00EC0A46" w:rsidRDefault="00365C64" w:rsidP="006A0F34">
            <w:pPr>
              <w:spacing w:after="0"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консультации в выборе типов покрытий, с учетом функционального зонирования территории;</w:t>
            </w:r>
          </w:p>
          <w:p w:rsidR="00365C64" w:rsidRPr="00EC0A46" w:rsidRDefault="00365C64" w:rsidP="006A0F34">
            <w:pPr>
              <w:spacing w:after="0"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5)     консультации по предполагаемым типам озеленения;</w:t>
            </w:r>
          </w:p>
          <w:p w:rsidR="00365C64" w:rsidRPr="00EC0A46" w:rsidRDefault="00365C64" w:rsidP="006A0F34">
            <w:pPr>
              <w:spacing w:after="0" w:line="322" w:lineRule="atLeast"/>
              <w:ind w:firstLine="740"/>
              <w:jc w:val="both"/>
              <w:textAlignment w:val="top"/>
              <w:rPr>
                <w:rFonts w:ascii="Times New Roman" w:hAnsi="Times New Roman"/>
                <w:sz w:val="28"/>
                <w:szCs w:val="28"/>
              </w:rPr>
            </w:pPr>
            <w:r>
              <w:rPr>
                <w:rFonts w:ascii="Times New Roman" w:hAnsi="Times New Roman"/>
                <w:sz w:val="28"/>
                <w:szCs w:val="28"/>
              </w:rPr>
              <w:t>6)    </w:t>
            </w:r>
            <w:r w:rsidRPr="00EC0A46">
              <w:rPr>
                <w:rFonts w:ascii="Times New Roman" w:hAnsi="Times New Roman"/>
                <w:sz w:val="28"/>
                <w:szCs w:val="28"/>
              </w:rPr>
              <w:t> консультации по предполагаемым типам освещения и осветительного оборудования;</w:t>
            </w:r>
          </w:p>
          <w:p w:rsidR="00365C64" w:rsidRPr="00EC0A46" w:rsidRDefault="00365C64" w:rsidP="006A0F34">
            <w:pPr>
              <w:spacing w:after="0"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65C64" w:rsidRPr="00EC0A46" w:rsidRDefault="00365C64" w:rsidP="006A0F34">
            <w:pPr>
              <w:spacing w:after="0" w:line="322" w:lineRule="atLeast"/>
              <w:ind w:firstLine="740"/>
              <w:jc w:val="both"/>
              <w:textAlignment w:val="top"/>
              <w:rPr>
                <w:rFonts w:ascii="Times New Roman" w:hAnsi="Times New Roman"/>
                <w:sz w:val="28"/>
                <w:szCs w:val="28"/>
              </w:rPr>
            </w:pPr>
            <w:r>
              <w:rPr>
                <w:rFonts w:ascii="Times New Roman" w:hAnsi="Times New Roman"/>
                <w:sz w:val="28"/>
                <w:szCs w:val="28"/>
              </w:rPr>
              <w:t xml:space="preserve">8)     </w:t>
            </w:r>
            <w:r w:rsidRPr="00EC0A46">
              <w:rPr>
                <w:rFonts w:ascii="Times New Roman" w:hAnsi="Times New Roman"/>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65C64" w:rsidRPr="00EC0A46" w:rsidRDefault="00365C64" w:rsidP="006A0F34">
            <w:pPr>
              <w:spacing w:after="0" w:line="322" w:lineRule="atLeast"/>
              <w:ind w:firstLine="740"/>
              <w:textAlignment w:val="top"/>
              <w:rPr>
                <w:rFonts w:ascii="Times New Roman" w:hAnsi="Times New Roman"/>
                <w:sz w:val="28"/>
                <w:szCs w:val="28"/>
              </w:rPr>
            </w:pPr>
            <w:r w:rsidRPr="00EC0A46">
              <w:rPr>
                <w:rFonts w:ascii="Times New Roman" w:hAnsi="Times New Roman"/>
                <w:sz w:val="28"/>
                <w:szCs w:val="28"/>
              </w:rPr>
              <w:t>9)     осуществление общественного контроля над процессом реализации</w:t>
            </w:r>
            <w:r>
              <w:rPr>
                <w:rFonts w:ascii="Times New Roman" w:hAnsi="Times New Roman"/>
                <w:sz w:val="28"/>
                <w:szCs w:val="28"/>
              </w:rPr>
              <w:t xml:space="preserve"> </w:t>
            </w:r>
            <w:r w:rsidRPr="00EC0A46">
              <w:rPr>
                <w:rFonts w:ascii="Times New Roman" w:hAnsi="Times New Roman"/>
                <w:sz w:val="28"/>
                <w:szCs w:val="28"/>
              </w:rPr>
              <w:t xml:space="preserve">проекта (включая как возможность для контроля со стороны любых заинтересованных </w:t>
            </w:r>
            <w:r>
              <w:rPr>
                <w:rFonts w:ascii="Times New Roman" w:hAnsi="Times New Roman"/>
                <w:sz w:val="28"/>
                <w:szCs w:val="28"/>
              </w:rPr>
              <w:t xml:space="preserve"> </w:t>
            </w:r>
            <w:r w:rsidRPr="00EC0A46">
              <w:rPr>
                <w:rFonts w:ascii="Times New Roman" w:hAnsi="Times New Roman"/>
                <w:sz w:val="28"/>
                <w:szCs w:val="28"/>
              </w:rPr>
              <w:t>стор</w:t>
            </w:r>
            <w:r>
              <w:rPr>
                <w:rFonts w:ascii="Times New Roman" w:hAnsi="Times New Roman"/>
                <w:sz w:val="28"/>
                <w:szCs w:val="28"/>
              </w:rPr>
              <w:t xml:space="preserve">он,    </w:t>
            </w:r>
            <w:r w:rsidRPr="00EC0A46">
              <w:rPr>
                <w:rFonts w:ascii="Times New Roman" w:hAnsi="Times New Roman"/>
                <w:sz w:val="28"/>
                <w:szCs w:val="28"/>
              </w:rPr>
              <w:t>так      и       формирование      </w:t>
            </w:r>
            <w:r>
              <w:rPr>
                <w:rFonts w:ascii="Times New Roman" w:hAnsi="Times New Roman"/>
                <w:sz w:val="28"/>
                <w:szCs w:val="28"/>
              </w:rPr>
              <w:t xml:space="preserve"> </w:t>
            </w:r>
            <w:r w:rsidRPr="00EC0A46">
              <w:rPr>
                <w:rFonts w:ascii="Times New Roman" w:hAnsi="Times New Roman"/>
                <w:sz w:val="28"/>
                <w:szCs w:val="28"/>
              </w:rPr>
              <w:t xml:space="preserve"> рабочей     группы,</w:t>
            </w:r>
            <w:r>
              <w:rPr>
                <w:rFonts w:ascii="Times New Roman" w:hAnsi="Times New Roman"/>
                <w:sz w:val="28"/>
                <w:szCs w:val="28"/>
              </w:rPr>
              <w:t xml:space="preserve"> </w:t>
            </w:r>
            <w:r w:rsidRPr="00EC0A46">
              <w:rPr>
                <w:rFonts w:ascii="Times New Roman" w:hAnsi="Times New Roman"/>
                <w:sz w:val="28"/>
                <w:szCs w:val="28"/>
              </w:rPr>
              <w:t>общественного совета проекта, либо наблюдательного совета проекта);</w:t>
            </w:r>
          </w:p>
          <w:p w:rsidR="00365C64" w:rsidRPr="00EC0A46" w:rsidRDefault="00365C64" w:rsidP="006A0F34">
            <w:pPr>
              <w:spacing w:after="0" w:line="322" w:lineRule="atLeast"/>
              <w:ind w:firstLine="740"/>
              <w:jc w:val="both"/>
              <w:textAlignment w:val="top"/>
              <w:rPr>
                <w:rFonts w:ascii="Times New Roman" w:hAnsi="Times New Roman"/>
                <w:sz w:val="28"/>
                <w:szCs w:val="28"/>
              </w:rPr>
            </w:pPr>
            <w:r>
              <w:rPr>
                <w:rFonts w:ascii="Times New Roman" w:hAnsi="Times New Roman"/>
                <w:sz w:val="28"/>
                <w:szCs w:val="28"/>
              </w:rPr>
              <w:t>10)   </w:t>
            </w:r>
            <w:r w:rsidRPr="00EC0A46">
              <w:rPr>
                <w:rFonts w:ascii="Times New Roman" w:hAnsi="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lastRenderedPageBreak/>
              <w:t>249.    При реализации проектов рекомендуется информировать общественность о планирующихся изменениях и возможности участия в этом процессе.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250.    Для информирования общественности применяются следующие формы (одна или несколько):</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работа с местными средствами массовой информации, охватывающими широкий круг людей разных возрастных групп и потенциальные аудитории проекта;</w:t>
            </w:r>
          </w:p>
          <w:p w:rsidR="00365C64" w:rsidRPr="00EC0A46" w:rsidRDefault="00365C64" w:rsidP="006A0F34">
            <w:pPr>
              <w:spacing w:line="322" w:lineRule="atLeast"/>
              <w:ind w:firstLine="740"/>
              <w:jc w:val="both"/>
              <w:textAlignment w:val="top"/>
              <w:rPr>
                <w:rFonts w:ascii="Times New Roman" w:hAnsi="Times New Roman"/>
                <w:sz w:val="28"/>
                <w:szCs w:val="28"/>
              </w:rPr>
            </w:pPr>
            <w:proofErr w:type="gramStart"/>
            <w:r w:rsidRPr="00EC0A46">
              <w:rPr>
                <w:rFonts w:ascii="Times New Roman" w:hAnsi="Times New Roman"/>
                <w:sz w:val="28"/>
                <w:szCs w:val="28"/>
              </w:rPr>
              <w:t xml:space="preserve">2)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w:t>
            </w:r>
            <w:proofErr w:type="spellStart"/>
            <w:r w:rsidRPr="00EC0A46">
              <w:rPr>
                <w:rFonts w:ascii="Times New Roman" w:hAnsi="Times New Roman"/>
                <w:sz w:val="28"/>
                <w:szCs w:val="28"/>
              </w:rPr>
              <w:t>торгово</w:t>
            </w:r>
            <w:r w:rsidRPr="00EC0A46">
              <w:rPr>
                <w:rFonts w:ascii="Times New Roman" w:hAnsi="Times New Roman"/>
                <w:sz w:val="28"/>
                <w:szCs w:val="28"/>
              </w:rPr>
              <w:softHyphen/>
              <w:t>развлекательные</w:t>
            </w:r>
            <w:proofErr w:type="spellEnd"/>
            <w:r w:rsidRPr="00EC0A46">
              <w:rPr>
                <w:rFonts w:ascii="Times New Roman" w:hAnsi="Times New Roman"/>
                <w:sz w:val="28"/>
                <w:szCs w:val="28"/>
              </w:rPr>
              <w:t xml:space="preserve"> центры, знаковые места и площадки), в холлах значимых и социальных объектов, расположенных по соседству с проектируемой территорией или на ней;</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3)    информирование местных жителей через школы и детские сады, в том числе школьные проекты, конкурсы рисунков, сочинений, макетов, проектов, сборы пожеланий, распространение анкет и приглашений для родителей учащихся;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4)    индивидуальные приглашения участников встречи лично, по электронной почте или по телефону;</w:t>
            </w:r>
          </w:p>
          <w:p w:rsidR="00365C64" w:rsidRPr="00EC0A46" w:rsidRDefault="00365C64" w:rsidP="006A0F34">
            <w:pPr>
              <w:spacing w:line="322" w:lineRule="atLeast"/>
              <w:ind w:firstLine="740"/>
              <w:jc w:val="both"/>
              <w:textAlignment w:val="top"/>
              <w:rPr>
                <w:rFonts w:ascii="Times New Roman" w:hAnsi="Times New Roman"/>
                <w:sz w:val="28"/>
                <w:szCs w:val="28"/>
              </w:rPr>
            </w:pPr>
            <w:r>
              <w:rPr>
                <w:rFonts w:ascii="Times New Roman" w:hAnsi="Times New Roman"/>
                <w:sz w:val="28"/>
                <w:szCs w:val="28"/>
              </w:rPr>
              <w:t>5)   </w:t>
            </w:r>
            <w:r w:rsidRPr="00EC0A46">
              <w:rPr>
                <w:rFonts w:ascii="Times New Roman" w:hAnsi="Times New Roman"/>
                <w:sz w:val="28"/>
                <w:szCs w:val="28"/>
              </w:rPr>
              <w:t xml:space="preserve"> использование социальных сетей и </w:t>
            </w:r>
            <w:proofErr w:type="spellStart"/>
            <w:r w:rsidRPr="00EC0A46">
              <w:rPr>
                <w:rFonts w:ascii="Times New Roman" w:hAnsi="Times New Roman"/>
                <w:sz w:val="28"/>
                <w:szCs w:val="28"/>
              </w:rPr>
              <w:t>интернет-ресурсов</w:t>
            </w:r>
            <w:proofErr w:type="spellEnd"/>
            <w:r w:rsidRPr="00EC0A46">
              <w:rPr>
                <w:rFonts w:ascii="Times New Roman" w:hAnsi="Times New Roman"/>
                <w:sz w:val="28"/>
                <w:szCs w:val="28"/>
              </w:rPr>
              <w:t xml:space="preserve"> для обеспечения донесения информации до различных сообществ;</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6)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251.   Для информирования могут использоваться и иные формы.</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252.   Механизмами общественного участия являются: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1)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365C64" w:rsidRPr="00EC0A46" w:rsidRDefault="00365C64" w:rsidP="006A0F34">
            <w:pPr>
              <w:spacing w:line="322" w:lineRule="atLeast"/>
              <w:ind w:firstLine="740"/>
              <w:jc w:val="both"/>
              <w:textAlignment w:val="top"/>
              <w:rPr>
                <w:rFonts w:ascii="Times New Roman" w:hAnsi="Times New Roman"/>
                <w:sz w:val="28"/>
                <w:szCs w:val="28"/>
              </w:rPr>
            </w:pPr>
            <w:proofErr w:type="gramStart"/>
            <w:r w:rsidRPr="00EC0A46">
              <w:rPr>
                <w:rFonts w:ascii="Times New Roman" w:hAnsi="Times New Roman"/>
                <w:sz w:val="28"/>
                <w:szCs w:val="28"/>
              </w:rPr>
              <w:t xml:space="preserve">2)    использование таких инструментов, как: анкетирование, опросы, интервьюирование, картирование, проведение </w:t>
            </w:r>
            <w:proofErr w:type="spellStart"/>
            <w:r w:rsidRPr="00EC0A46">
              <w:rPr>
                <w:rFonts w:ascii="Times New Roman" w:hAnsi="Times New Roman"/>
                <w:sz w:val="28"/>
                <w:szCs w:val="28"/>
              </w:rPr>
              <w:t>фокус-групп</w:t>
            </w:r>
            <w:proofErr w:type="spellEnd"/>
            <w:r w:rsidRPr="00EC0A46">
              <w:rPr>
                <w:rFonts w:ascii="Times New Roman" w:hAnsi="Times New Roman"/>
                <w:sz w:val="28"/>
                <w:szCs w:val="28"/>
              </w:rPr>
              <w:t xml:space="preserve">, работа с отдельными группами пользователей, организация проектных семинаров, </w:t>
            </w:r>
            <w:r w:rsidRPr="00EC0A46">
              <w:rPr>
                <w:rFonts w:ascii="Times New Roman" w:hAnsi="Times New Roman"/>
                <w:sz w:val="28"/>
                <w:szCs w:val="28"/>
              </w:rPr>
              <w:lastRenderedPageBreak/>
              <w:t xml:space="preserve">проведение общественных обсуждений, проведение </w:t>
            </w:r>
            <w:proofErr w:type="spellStart"/>
            <w:r w:rsidRPr="00EC0A46">
              <w:rPr>
                <w:rFonts w:ascii="Times New Roman" w:hAnsi="Times New Roman"/>
                <w:sz w:val="28"/>
                <w:szCs w:val="28"/>
              </w:rPr>
              <w:t>дизайн-игр</w:t>
            </w:r>
            <w:proofErr w:type="spellEnd"/>
            <w:r w:rsidRPr="00EC0A46">
              <w:rPr>
                <w:rFonts w:ascii="Times New Roman" w:hAnsi="Times New Roman"/>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253.       На каждом этапе проектирования выбираются максимально подходящие для конкретной ситуации механизмы, наиболее простые и понятные для всех заинтересованных в проекте сторон.</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254.       Для проведения общественных обсуждений рекомендуется выбирать хорошо известные людям общественные и культурные центры (дом культуры, школы), находящиеся в зоне хорошей транспортной доступности, расположенные по соседству с объектом проектирования.</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255.       По итогам встреч и любых других форматов общественных обсуждений формируется отчет, который размещается на официальном сайте администрации поселения для отслеживания населением процесса развития проекта.</w:t>
            </w:r>
          </w:p>
          <w:p w:rsidR="00365C64" w:rsidRPr="00DC6700" w:rsidRDefault="00365C64" w:rsidP="006A0F34">
            <w:pPr>
              <w:pStyle w:val="40"/>
              <w:spacing w:before="0" w:beforeAutospacing="0" w:after="188" w:afterAutospacing="0" w:line="195" w:lineRule="atLeast"/>
              <w:jc w:val="center"/>
              <w:textAlignment w:val="top"/>
              <w:rPr>
                <w:b/>
                <w:sz w:val="28"/>
                <w:szCs w:val="28"/>
              </w:rPr>
            </w:pPr>
            <w:r w:rsidRPr="00DC6700">
              <w:rPr>
                <w:b/>
                <w:sz w:val="28"/>
                <w:szCs w:val="28"/>
              </w:rPr>
              <w:t xml:space="preserve">Раздел X. Порядок </w:t>
            </w:r>
            <w:proofErr w:type="gramStart"/>
            <w:r w:rsidRPr="00DC6700">
              <w:rPr>
                <w:b/>
                <w:sz w:val="28"/>
                <w:szCs w:val="28"/>
              </w:rPr>
              <w:t>контроля за</w:t>
            </w:r>
            <w:proofErr w:type="gramEnd"/>
            <w:r w:rsidRPr="00DC6700">
              <w:rPr>
                <w:b/>
                <w:sz w:val="28"/>
                <w:szCs w:val="28"/>
              </w:rPr>
              <w:t xml:space="preserve"> соблюдением правил благоустройства</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256.       Нарушение настоящих Правил влечет ответственность в соответствии с законодательством Российской Федерации и Челябинской области.</w:t>
            </w:r>
          </w:p>
          <w:p w:rsidR="00365C64" w:rsidRPr="00EC0A46" w:rsidRDefault="00365C64" w:rsidP="006A0F34">
            <w:pPr>
              <w:spacing w:line="317" w:lineRule="atLeast"/>
              <w:ind w:firstLine="740"/>
              <w:jc w:val="both"/>
              <w:textAlignment w:val="top"/>
              <w:rPr>
                <w:rFonts w:ascii="Times New Roman" w:hAnsi="Times New Roman"/>
                <w:sz w:val="28"/>
                <w:szCs w:val="28"/>
              </w:rPr>
            </w:pPr>
            <w:r w:rsidRPr="00EC0A46">
              <w:rPr>
                <w:rFonts w:ascii="Times New Roman" w:hAnsi="Times New Roman"/>
                <w:sz w:val="28"/>
                <w:szCs w:val="28"/>
              </w:rPr>
              <w:t>257.       </w:t>
            </w:r>
            <w:proofErr w:type="gramStart"/>
            <w:r w:rsidRPr="00EC0A46">
              <w:rPr>
                <w:rFonts w:ascii="Times New Roman" w:hAnsi="Times New Roman"/>
                <w:sz w:val="28"/>
                <w:szCs w:val="28"/>
              </w:rPr>
              <w:t>Контроль за</w:t>
            </w:r>
            <w:proofErr w:type="gramEnd"/>
            <w:r w:rsidRPr="00EC0A46">
              <w:rPr>
                <w:rFonts w:ascii="Times New Roman" w:hAnsi="Times New Roman"/>
                <w:sz w:val="28"/>
                <w:szCs w:val="28"/>
              </w:rPr>
              <w:t xml:space="preserve"> соблюдением настоящих Правил осуществляется уполномоченными должностными лицами администрации сельского поселения.</w:t>
            </w:r>
          </w:p>
          <w:p w:rsidR="00365C64" w:rsidRPr="00EC0A46" w:rsidRDefault="00365C64" w:rsidP="006A0F34">
            <w:pPr>
              <w:spacing w:line="317" w:lineRule="atLeast"/>
              <w:ind w:firstLine="740"/>
              <w:jc w:val="both"/>
              <w:textAlignment w:val="top"/>
              <w:rPr>
                <w:rFonts w:ascii="Times New Roman" w:hAnsi="Times New Roman"/>
                <w:sz w:val="28"/>
                <w:szCs w:val="28"/>
              </w:rPr>
            </w:pPr>
            <w:r w:rsidRPr="00EC0A46">
              <w:rPr>
                <w:rFonts w:ascii="Times New Roman" w:hAnsi="Times New Roman"/>
                <w:sz w:val="28"/>
                <w:szCs w:val="28"/>
              </w:rPr>
              <w:t>258.       При выявлении нарушения лицом, уполномоченным на осуществление контроля, составляется акт с фиксацией нарушения, в том числе с использованием технических средств для фот</w:t>
            </w:r>
            <w:proofErr w:type="gramStart"/>
            <w:r w:rsidRPr="00EC0A46">
              <w:rPr>
                <w:rFonts w:ascii="Times New Roman" w:hAnsi="Times New Roman"/>
                <w:sz w:val="28"/>
                <w:szCs w:val="28"/>
              </w:rPr>
              <w:t>о-</w:t>
            </w:r>
            <w:proofErr w:type="gramEnd"/>
            <w:r w:rsidRPr="00EC0A46">
              <w:rPr>
                <w:rFonts w:ascii="Times New Roman" w:hAnsi="Times New Roman"/>
                <w:sz w:val="28"/>
                <w:szCs w:val="28"/>
              </w:rPr>
              <w:t xml:space="preserve">, </w:t>
            </w:r>
            <w:proofErr w:type="spellStart"/>
            <w:r w:rsidRPr="00EC0A46">
              <w:rPr>
                <w:rFonts w:ascii="Times New Roman" w:hAnsi="Times New Roman"/>
                <w:sz w:val="28"/>
                <w:szCs w:val="28"/>
              </w:rPr>
              <w:t>видеофиксации</w:t>
            </w:r>
            <w:proofErr w:type="spellEnd"/>
            <w:r w:rsidRPr="00EC0A46">
              <w:rPr>
                <w:rFonts w:ascii="Times New Roman" w:hAnsi="Times New Roman"/>
                <w:sz w:val="28"/>
                <w:szCs w:val="28"/>
              </w:rPr>
              <w:t>, выдается предписание о необходимости устранения нарушения с указанием срока для его устранения. Предписание вручается лицу, допустившему нарушение, под расписку. В случае невозможности вручения предписание направляется по адресу регистрации по месту жительства лица, допустившего нарушение, почтой заказным письмом с уведомлением о вручении.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 xml:space="preserve">259.    В срок, установленный в предписании, лицо, допустившее нарушение настоящих Правил, обязано устранить нарушением и сообщить об этом уполномоченному лицу администрации сельского поселения, выдавшему предписание. При отсутствии сообщения по истечении четырнадцати дней со дня окончания срока для устранения нарушения производится выезд на место нарушения с целью проверки факта устранения нарушения, о чем составляется соответствующий акт. Акт вручается лицу, допустившему нарушение, в случае невозможности вручения направляется по адресу регистрации по месту жительства лица, допустившего нарушение, </w:t>
            </w:r>
            <w:r w:rsidRPr="00EC0A46">
              <w:rPr>
                <w:rFonts w:ascii="Times New Roman" w:hAnsi="Times New Roman"/>
                <w:sz w:val="28"/>
                <w:szCs w:val="28"/>
              </w:rPr>
              <w:lastRenderedPageBreak/>
              <w:t>почтой заказным письмом с уведомлением о вручении.</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260.    Выдача предписания не является обязательным документом для решения вопроса о привлечении к административной ответственности лица, допустившего нарушение.</w:t>
            </w:r>
          </w:p>
          <w:p w:rsidR="00365C64" w:rsidRPr="00EC0A46" w:rsidRDefault="00365C64" w:rsidP="006A0F34">
            <w:pPr>
              <w:spacing w:line="322" w:lineRule="atLeast"/>
              <w:ind w:firstLine="740"/>
              <w:jc w:val="both"/>
              <w:textAlignment w:val="top"/>
              <w:rPr>
                <w:rFonts w:ascii="Times New Roman" w:hAnsi="Times New Roman"/>
                <w:sz w:val="28"/>
                <w:szCs w:val="28"/>
              </w:rPr>
            </w:pPr>
            <w:r w:rsidRPr="00EC0A46">
              <w:rPr>
                <w:rFonts w:ascii="Times New Roman" w:hAnsi="Times New Roman"/>
                <w:sz w:val="28"/>
                <w:szCs w:val="28"/>
              </w:rPr>
              <w:t>261.         Привлечение к административной ответственности лица, совершившего нарушение настоящих Правил, осуществляется в порядке, установленном законодательством Российской Федерации и Челябинской области.</w:t>
            </w:r>
          </w:p>
          <w:p w:rsidR="00A0170B" w:rsidRDefault="00A0170B" w:rsidP="006A0F34">
            <w:pPr>
              <w:spacing w:after="633" w:line="322" w:lineRule="atLeast"/>
              <w:textAlignment w:val="top"/>
              <w:rPr>
                <w:rFonts w:ascii="Times New Roman" w:hAnsi="Times New Roman"/>
                <w:sz w:val="28"/>
                <w:szCs w:val="28"/>
              </w:rPr>
            </w:pPr>
          </w:p>
          <w:p w:rsidR="00A0170B" w:rsidRDefault="00A0170B" w:rsidP="006A0F34">
            <w:pPr>
              <w:spacing w:after="633" w:line="322" w:lineRule="atLeast"/>
              <w:textAlignment w:val="top"/>
              <w:rPr>
                <w:rFonts w:ascii="Times New Roman" w:hAnsi="Times New Roman"/>
                <w:sz w:val="28"/>
                <w:szCs w:val="28"/>
              </w:rPr>
            </w:pPr>
          </w:p>
          <w:p w:rsidR="00A0170B" w:rsidRDefault="00A0170B" w:rsidP="006A0F34">
            <w:pPr>
              <w:spacing w:after="633" w:line="322" w:lineRule="atLeast"/>
              <w:textAlignment w:val="top"/>
              <w:rPr>
                <w:rFonts w:ascii="Times New Roman" w:hAnsi="Times New Roman"/>
                <w:sz w:val="28"/>
                <w:szCs w:val="28"/>
              </w:rPr>
            </w:pPr>
          </w:p>
          <w:p w:rsidR="00A0170B" w:rsidRDefault="00A0170B" w:rsidP="006A0F34">
            <w:pPr>
              <w:spacing w:after="633" w:line="322" w:lineRule="atLeast"/>
              <w:textAlignment w:val="top"/>
              <w:rPr>
                <w:rFonts w:ascii="Times New Roman" w:hAnsi="Times New Roman"/>
                <w:sz w:val="28"/>
                <w:szCs w:val="28"/>
              </w:rPr>
            </w:pPr>
          </w:p>
          <w:p w:rsidR="00A0170B" w:rsidRDefault="00A0170B" w:rsidP="006A0F34">
            <w:pPr>
              <w:spacing w:after="633" w:line="322" w:lineRule="atLeast"/>
              <w:textAlignment w:val="top"/>
              <w:rPr>
                <w:rFonts w:ascii="Times New Roman" w:hAnsi="Times New Roman"/>
                <w:sz w:val="28"/>
                <w:szCs w:val="28"/>
              </w:rPr>
            </w:pPr>
          </w:p>
          <w:p w:rsidR="00A0170B" w:rsidRDefault="00A0170B" w:rsidP="006A0F34">
            <w:pPr>
              <w:spacing w:after="633" w:line="322" w:lineRule="atLeast"/>
              <w:textAlignment w:val="top"/>
              <w:rPr>
                <w:rFonts w:ascii="Times New Roman" w:hAnsi="Times New Roman"/>
                <w:sz w:val="28"/>
                <w:szCs w:val="28"/>
              </w:rPr>
            </w:pPr>
          </w:p>
          <w:p w:rsidR="00A0170B" w:rsidRDefault="00A0170B" w:rsidP="006A0F34">
            <w:pPr>
              <w:spacing w:after="633" w:line="322" w:lineRule="atLeast"/>
              <w:textAlignment w:val="top"/>
              <w:rPr>
                <w:rFonts w:ascii="Times New Roman" w:hAnsi="Times New Roman"/>
                <w:sz w:val="28"/>
                <w:szCs w:val="28"/>
              </w:rPr>
            </w:pPr>
          </w:p>
          <w:p w:rsidR="00365C64" w:rsidRPr="00EC0A46" w:rsidRDefault="00365C64" w:rsidP="006A0F34">
            <w:pPr>
              <w:spacing w:after="633" w:line="322" w:lineRule="atLeast"/>
              <w:textAlignment w:val="top"/>
              <w:rPr>
                <w:rFonts w:ascii="Times New Roman" w:hAnsi="Times New Roman"/>
                <w:sz w:val="28"/>
                <w:szCs w:val="28"/>
              </w:rPr>
            </w:pPr>
            <w:r w:rsidRPr="00EC0A46">
              <w:rPr>
                <w:rFonts w:ascii="Times New Roman" w:hAnsi="Times New Roman"/>
                <w:sz w:val="28"/>
                <w:szCs w:val="28"/>
              </w:rPr>
              <w:t>Глава Боровского сельского поселения                                 Ю.Г.Зубков</w:t>
            </w:r>
          </w:p>
        </w:tc>
      </w:tr>
    </w:tbl>
    <w:p w:rsidR="00365C64" w:rsidRPr="00EC0A46" w:rsidRDefault="00365C64" w:rsidP="00365C64">
      <w:pPr>
        <w:shd w:val="clear" w:color="auto" w:fill="FFFFFF"/>
        <w:textAlignment w:val="top"/>
        <w:rPr>
          <w:rFonts w:ascii="Times New Roman" w:hAnsi="Times New Roman"/>
          <w:color w:val="304855"/>
          <w:sz w:val="28"/>
          <w:szCs w:val="28"/>
        </w:rPr>
      </w:pPr>
      <w:r w:rsidRPr="00EC0A46">
        <w:rPr>
          <w:rFonts w:ascii="Times New Roman" w:hAnsi="Times New Roman"/>
          <w:color w:val="304855"/>
          <w:sz w:val="28"/>
          <w:szCs w:val="28"/>
        </w:rPr>
        <w:lastRenderedPageBreak/>
        <w:t> </w:t>
      </w:r>
    </w:p>
    <w:p w:rsidR="00365C64" w:rsidRPr="00EC0A46" w:rsidRDefault="00365C64" w:rsidP="00365C64">
      <w:pPr>
        <w:pStyle w:val="a8"/>
        <w:shd w:val="clear" w:color="auto" w:fill="FFFFFF"/>
        <w:spacing w:before="0" w:beforeAutospacing="0" w:after="0" w:afterAutospacing="0" w:line="195" w:lineRule="atLeast"/>
        <w:textAlignment w:val="top"/>
        <w:rPr>
          <w:color w:val="304855"/>
          <w:sz w:val="28"/>
          <w:szCs w:val="28"/>
        </w:rPr>
      </w:pPr>
      <w:r w:rsidRPr="00EC0A46">
        <w:rPr>
          <w:color w:val="304855"/>
          <w:sz w:val="28"/>
          <w:szCs w:val="28"/>
        </w:rPr>
        <w:br w:type="textWrapping" w:clear="all"/>
      </w:r>
    </w:p>
    <w:p w:rsidR="00365C64" w:rsidRDefault="00365C64" w:rsidP="00365C64">
      <w:pPr>
        <w:pStyle w:val="20"/>
        <w:shd w:val="clear" w:color="auto" w:fill="auto"/>
        <w:tabs>
          <w:tab w:val="left" w:leader="underscore" w:pos="7114"/>
          <w:tab w:val="left" w:leader="underscore" w:pos="7464"/>
          <w:tab w:val="left" w:leader="underscore" w:pos="8088"/>
          <w:tab w:val="left" w:leader="underscore" w:pos="9106"/>
        </w:tabs>
        <w:spacing w:before="0" w:after="900" w:line="322" w:lineRule="exact"/>
      </w:pPr>
    </w:p>
    <w:p w:rsidR="001379B1" w:rsidRDefault="001379B1"/>
    <w:sectPr w:rsidR="00137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F102A"/>
    <w:multiLevelType w:val="hybridMultilevel"/>
    <w:tmpl w:val="C06801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6D769C"/>
    <w:multiLevelType w:val="hybridMultilevel"/>
    <w:tmpl w:val="15D4E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4D4ED6"/>
    <w:multiLevelType w:val="multilevel"/>
    <w:tmpl w:val="99607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630263"/>
    <w:multiLevelType w:val="multilevel"/>
    <w:tmpl w:val="7BC0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F11FC6"/>
    <w:multiLevelType w:val="hybridMultilevel"/>
    <w:tmpl w:val="4B3E119C"/>
    <w:lvl w:ilvl="0" w:tplc="D3842E4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9802443"/>
    <w:multiLevelType w:val="multilevel"/>
    <w:tmpl w:val="99607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B2323B"/>
    <w:multiLevelType w:val="hybridMultilevel"/>
    <w:tmpl w:val="E2022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7D317F"/>
    <w:multiLevelType w:val="multilevel"/>
    <w:tmpl w:val="02F4B00A"/>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D55441"/>
    <w:multiLevelType w:val="hybridMultilevel"/>
    <w:tmpl w:val="12E2A6DC"/>
    <w:lvl w:ilvl="0" w:tplc="312A5E3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8602CD4"/>
    <w:multiLevelType w:val="hybridMultilevel"/>
    <w:tmpl w:val="2D046D48"/>
    <w:lvl w:ilvl="0" w:tplc="3410AC1C">
      <w:start w:val="1"/>
      <w:numFmt w:val="russianLower"/>
      <w:lvlText w:val="%1)"/>
      <w:lvlJc w:val="left"/>
      <w:pPr>
        <w:tabs>
          <w:tab w:val="num" w:pos="851"/>
        </w:tabs>
        <w:ind w:left="0" w:firstLine="851"/>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630B6E78"/>
    <w:multiLevelType w:val="hybridMultilevel"/>
    <w:tmpl w:val="47FE3F82"/>
    <w:lvl w:ilvl="0" w:tplc="5F06DBE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6E7425B1"/>
    <w:multiLevelType w:val="hybridMultilevel"/>
    <w:tmpl w:val="4B3E119C"/>
    <w:lvl w:ilvl="0" w:tplc="D3842E4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D771FAD"/>
    <w:multiLevelType w:val="hybridMultilevel"/>
    <w:tmpl w:val="4B3E119C"/>
    <w:lvl w:ilvl="0" w:tplc="D3842E4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6"/>
  </w:num>
  <w:num w:numId="3">
    <w:abstractNumId w:val="11"/>
  </w:num>
  <w:num w:numId="4">
    <w:abstractNumId w:val="9"/>
  </w:num>
  <w:num w:numId="5">
    <w:abstractNumId w:val="12"/>
  </w:num>
  <w:num w:numId="6">
    <w:abstractNumId w:val="1"/>
  </w:num>
  <w:num w:numId="7">
    <w:abstractNumId w:val="4"/>
  </w:num>
  <w:num w:numId="8">
    <w:abstractNumId w:val="8"/>
  </w:num>
  <w:num w:numId="9">
    <w:abstractNumId w:val="10"/>
  </w:num>
  <w:num w:numId="10">
    <w:abstractNumId w:val="7"/>
  </w:num>
  <w:num w:numId="11">
    <w:abstractNumId w:val="5"/>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5C64"/>
    <w:rsid w:val="001379B1"/>
    <w:rsid w:val="001C0D0C"/>
    <w:rsid w:val="003525E0"/>
    <w:rsid w:val="00365C64"/>
    <w:rsid w:val="00606D67"/>
    <w:rsid w:val="00866E4C"/>
    <w:rsid w:val="00A01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365C64"/>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365C64"/>
    <w:rPr>
      <w:rFonts w:ascii="Times New Roman" w:eastAsia="Times New Roman" w:hAnsi="Times New Roman" w:cs="Times New Roman"/>
      <w:spacing w:val="60"/>
      <w:sz w:val="32"/>
      <w:szCs w:val="32"/>
      <w:shd w:val="clear" w:color="auto" w:fill="FFFFFF"/>
    </w:rPr>
  </w:style>
  <w:style w:type="character" w:customStyle="1" w:styleId="2">
    <w:name w:val="Основной текст (2)_"/>
    <w:basedOn w:val="a0"/>
    <w:link w:val="20"/>
    <w:rsid w:val="00365C64"/>
    <w:rPr>
      <w:rFonts w:ascii="Times New Roman" w:eastAsia="Times New Roman" w:hAnsi="Times New Roman" w:cs="Times New Roman"/>
      <w:sz w:val="28"/>
      <w:szCs w:val="28"/>
      <w:shd w:val="clear" w:color="auto" w:fill="FFFFFF"/>
    </w:rPr>
  </w:style>
  <w:style w:type="character" w:customStyle="1" w:styleId="216pt3pt">
    <w:name w:val="Основной текст (2) + 16 pt;Интервал 3 pt"/>
    <w:basedOn w:val="2"/>
    <w:rsid w:val="00365C64"/>
    <w:rPr>
      <w:color w:val="000000"/>
      <w:spacing w:val="60"/>
      <w:w w:val="100"/>
      <w:position w:val="0"/>
      <w:sz w:val="32"/>
      <w:szCs w:val="32"/>
      <w:lang w:val="ru-RU" w:eastAsia="ru-RU" w:bidi="ru-RU"/>
    </w:rPr>
  </w:style>
  <w:style w:type="character" w:customStyle="1" w:styleId="22pt">
    <w:name w:val="Основной текст (2) + Интервал 2 pt"/>
    <w:basedOn w:val="2"/>
    <w:rsid w:val="00365C64"/>
    <w:rPr>
      <w:color w:val="000000"/>
      <w:spacing w:val="50"/>
      <w:w w:val="100"/>
      <w:position w:val="0"/>
      <w:lang w:val="ru-RU" w:eastAsia="ru-RU" w:bidi="ru-RU"/>
    </w:rPr>
  </w:style>
  <w:style w:type="character" w:customStyle="1" w:styleId="217pt3pt">
    <w:name w:val="Основной текст (2) + 17 pt;Полужирный;Интервал 3 pt"/>
    <w:basedOn w:val="2"/>
    <w:rsid w:val="00365C64"/>
    <w:rPr>
      <w:b/>
      <w:bCs/>
      <w:color w:val="000000"/>
      <w:spacing w:val="60"/>
      <w:w w:val="100"/>
      <w:position w:val="0"/>
      <w:sz w:val="34"/>
      <w:szCs w:val="34"/>
      <w:u w:val="single"/>
      <w:lang w:val="ru-RU" w:eastAsia="ru-RU" w:bidi="ru-RU"/>
    </w:rPr>
  </w:style>
  <w:style w:type="paragraph" w:customStyle="1" w:styleId="20">
    <w:name w:val="Основной текст (2)"/>
    <w:basedOn w:val="a"/>
    <w:link w:val="2"/>
    <w:rsid w:val="00365C64"/>
    <w:pPr>
      <w:widowControl w:val="0"/>
      <w:shd w:val="clear" w:color="auto" w:fill="FFFFFF"/>
      <w:spacing w:before="120" w:after="0" w:line="346" w:lineRule="exact"/>
    </w:pPr>
    <w:rPr>
      <w:rFonts w:ascii="Times New Roman" w:eastAsia="Times New Roman" w:hAnsi="Times New Roman" w:cs="Times New Roman"/>
      <w:sz w:val="28"/>
      <w:szCs w:val="28"/>
    </w:rPr>
  </w:style>
  <w:style w:type="paragraph" w:customStyle="1" w:styleId="10">
    <w:name w:val="Заголовок №1"/>
    <w:basedOn w:val="a"/>
    <w:link w:val="1"/>
    <w:rsid w:val="00365C64"/>
    <w:pPr>
      <w:widowControl w:val="0"/>
      <w:shd w:val="clear" w:color="auto" w:fill="FFFFFF"/>
      <w:spacing w:after="120" w:line="0" w:lineRule="atLeast"/>
      <w:jc w:val="center"/>
      <w:outlineLvl w:val="0"/>
    </w:pPr>
    <w:rPr>
      <w:rFonts w:ascii="Times New Roman" w:eastAsia="Times New Roman" w:hAnsi="Times New Roman" w:cs="Times New Roman"/>
      <w:spacing w:val="60"/>
      <w:sz w:val="32"/>
      <w:szCs w:val="32"/>
    </w:rPr>
  </w:style>
  <w:style w:type="paragraph" w:styleId="a3">
    <w:name w:val="No Spacing"/>
    <w:link w:val="a4"/>
    <w:uiPriority w:val="1"/>
    <w:qFormat/>
    <w:rsid w:val="00365C64"/>
    <w:pPr>
      <w:widowControl w:val="0"/>
      <w:spacing w:after="0" w:line="240" w:lineRule="auto"/>
    </w:pPr>
    <w:rPr>
      <w:rFonts w:ascii="Arial Unicode MS" w:eastAsia="Arial Unicode MS" w:hAnsi="Arial Unicode MS" w:cs="Arial Unicode MS"/>
      <w:color w:val="000000"/>
      <w:sz w:val="24"/>
      <w:szCs w:val="24"/>
      <w:lang w:bidi="ru-RU"/>
    </w:rPr>
  </w:style>
  <w:style w:type="character" w:customStyle="1" w:styleId="a4">
    <w:name w:val="Без интервала Знак"/>
    <w:link w:val="a3"/>
    <w:uiPriority w:val="1"/>
    <w:rsid w:val="00365C64"/>
    <w:rPr>
      <w:rFonts w:ascii="Arial Unicode MS" w:eastAsia="Arial Unicode MS" w:hAnsi="Arial Unicode MS" w:cs="Arial Unicode MS"/>
      <w:color w:val="000000"/>
      <w:sz w:val="24"/>
      <w:szCs w:val="24"/>
      <w:lang w:bidi="ru-RU"/>
    </w:rPr>
  </w:style>
  <w:style w:type="paragraph" w:customStyle="1" w:styleId="ConsNormal">
    <w:name w:val="ConsNormal"/>
    <w:rsid w:val="00365C6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34"/>
    <w:qFormat/>
    <w:rsid w:val="00365C64"/>
    <w:pPr>
      <w:ind w:left="720"/>
      <w:contextualSpacing/>
    </w:pPr>
    <w:rPr>
      <w:rFonts w:ascii="Calibri" w:eastAsia="Times New Roman" w:hAnsi="Calibri" w:cs="Times New Roman"/>
    </w:rPr>
  </w:style>
  <w:style w:type="paragraph" w:styleId="a6">
    <w:name w:val="Balloon Text"/>
    <w:basedOn w:val="a"/>
    <w:link w:val="a7"/>
    <w:unhideWhenUsed/>
    <w:rsid w:val="00365C64"/>
    <w:pPr>
      <w:spacing w:after="0" w:line="240" w:lineRule="auto"/>
    </w:pPr>
    <w:rPr>
      <w:rFonts w:ascii="Tahoma" w:eastAsia="Times New Roman" w:hAnsi="Tahoma" w:cs="Times New Roman"/>
      <w:sz w:val="16"/>
      <w:szCs w:val="16"/>
      <w:lang/>
    </w:rPr>
  </w:style>
  <w:style w:type="character" w:customStyle="1" w:styleId="a7">
    <w:name w:val="Текст выноски Знак"/>
    <w:basedOn w:val="a0"/>
    <w:link w:val="a6"/>
    <w:rsid w:val="00365C64"/>
    <w:rPr>
      <w:rFonts w:ascii="Tahoma" w:eastAsia="Times New Roman" w:hAnsi="Tahoma" w:cs="Times New Roman"/>
      <w:sz w:val="16"/>
      <w:szCs w:val="16"/>
      <w:lang/>
    </w:rPr>
  </w:style>
  <w:style w:type="paragraph" w:styleId="HTML">
    <w:name w:val="HTML Preformatted"/>
    <w:basedOn w:val="a"/>
    <w:link w:val="HTML0"/>
    <w:uiPriority w:val="99"/>
    <w:unhideWhenUsed/>
    <w:rsid w:val="00365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0"/>
    <w:link w:val="HTML"/>
    <w:uiPriority w:val="99"/>
    <w:rsid w:val="00365C64"/>
    <w:rPr>
      <w:rFonts w:ascii="Courier New" w:eastAsia="Times New Roman" w:hAnsi="Courier New" w:cs="Times New Roman"/>
      <w:sz w:val="20"/>
      <w:szCs w:val="20"/>
      <w:lang/>
    </w:rPr>
  </w:style>
  <w:style w:type="paragraph" w:styleId="a8">
    <w:name w:val="Normal (Web)"/>
    <w:basedOn w:val="a"/>
    <w:uiPriority w:val="99"/>
    <w:rsid w:val="00365C64"/>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9">
    <w:name w:val="Body Text"/>
    <w:basedOn w:val="a"/>
    <w:link w:val="aa"/>
    <w:rsid w:val="00365C64"/>
    <w:pPr>
      <w:spacing w:after="0" w:line="240" w:lineRule="auto"/>
      <w:jc w:val="both"/>
    </w:pPr>
    <w:rPr>
      <w:rFonts w:ascii="Times New Roman" w:eastAsia="Times New Roman" w:hAnsi="Times New Roman" w:cs="Times New Roman"/>
      <w:sz w:val="20"/>
      <w:szCs w:val="20"/>
      <w:lang/>
    </w:rPr>
  </w:style>
  <w:style w:type="character" w:customStyle="1" w:styleId="aa">
    <w:name w:val="Основной текст Знак"/>
    <w:basedOn w:val="a0"/>
    <w:link w:val="a9"/>
    <w:rsid w:val="00365C64"/>
    <w:rPr>
      <w:rFonts w:ascii="Times New Roman" w:eastAsia="Times New Roman" w:hAnsi="Times New Roman" w:cs="Times New Roman"/>
      <w:sz w:val="20"/>
      <w:szCs w:val="20"/>
      <w:lang/>
    </w:rPr>
  </w:style>
  <w:style w:type="paragraph" w:styleId="21">
    <w:name w:val="Body Text 2"/>
    <w:basedOn w:val="a"/>
    <w:link w:val="22"/>
    <w:rsid w:val="00365C64"/>
    <w:pPr>
      <w:spacing w:after="120" w:line="480" w:lineRule="auto"/>
    </w:pPr>
    <w:rPr>
      <w:rFonts w:ascii="Times New Roman" w:eastAsia="Times New Roman" w:hAnsi="Times New Roman" w:cs="Times New Roman"/>
      <w:sz w:val="20"/>
      <w:szCs w:val="20"/>
      <w:lang/>
    </w:rPr>
  </w:style>
  <w:style w:type="character" w:customStyle="1" w:styleId="22">
    <w:name w:val="Основной текст 2 Знак"/>
    <w:basedOn w:val="a0"/>
    <w:link w:val="21"/>
    <w:rsid w:val="00365C64"/>
    <w:rPr>
      <w:rFonts w:ascii="Times New Roman" w:eastAsia="Times New Roman" w:hAnsi="Times New Roman" w:cs="Times New Roman"/>
      <w:sz w:val="20"/>
      <w:szCs w:val="20"/>
      <w:lang/>
    </w:rPr>
  </w:style>
  <w:style w:type="paragraph" w:customStyle="1" w:styleId="ConsPlusNormal">
    <w:name w:val="ConsPlusNormal"/>
    <w:rsid w:val="00365C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b">
    <w:name w:val="Основной текст_"/>
    <w:link w:val="11"/>
    <w:rsid w:val="00365C64"/>
    <w:rPr>
      <w:rFonts w:ascii="Arial" w:eastAsia="Arial" w:hAnsi="Arial" w:cs="Arial"/>
      <w:sz w:val="21"/>
      <w:szCs w:val="21"/>
      <w:shd w:val="clear" w:color="auto" w:fill="FFFFFF"/>
    </w:rPr>
  </w:style>
  <w:style w:type="paragraph" w:customStyle="1" w:styleId="11">
    <w:name w:val="Основной текст1"/>
    <w:basedOn w:val="a"/>
    <w:link w:val="ab"/>
    <w:rsid w:val="00365C64"/>
    <w:pPr>
      <w:widowControl w:val="0"/>
      <w:shd w:val="clear" w:color="auto" w:fill="FFFFFF"/>
      <w:spacing w:after="180" w:line="269" w:lineRule="exact"/>
      <w:ind w:firstLine="340"/>
      <w:jc w:val="both"/>
    </w:pPr>
    <w:rPr>
      <w:rFonts w:ascii="Arial" w:eastAsia="Arial" w:hAnsi="Arial" w:cs="Arial"/>
      <w:sz w:val="21"/>
      <w:szCs w:val="21"/>
    </w:rPr>
  </w:style>
  <w:style w:type="paragraph" w:customStyle="1" w:styleId="200">
    <w:name w:val="20"/>
    <w:basedOn w:val="a"/>
    <w:rsid w:val="00365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0">
    <w:name w:val="2exact"/>
    <w:basedOn w:val="a0"/>
    <w:rsid w:val="00365C64"/>
  </w:style>
  <w:style w:type="character" w:customStyle="1" w:styleId="201">
    <w:name w:val="201"/>
    <w:basedOn w:val="a0"/>
    <w:rsid w:val="00365C64"/>
  </w:style>
  <w:style w:type="character" w:styleId="ac">
    <w:name w:val="Hyperlink"/>
    <w:basedOn w:val="a0"/>
    <w:uiPriority w:val="99"/>
    <w:unhideWhenUsed/>
    <w:rsid w:val="00365C64"/>
    <w:rPr>
      <w:color w:val="0000FF"/>
      <w:u w:val="single"/>
    </w:rPr>
  </w:style>
  <w:style w:type="character" w:styleId="ad">
    <w:name w:val="FollowedHyperlink"/>
    <w:basedOn w:val="a0"/>
    <w:uiPriority w:val="99"/>
    <w:unhideWhenUsed/>
    <w:rsid w:val="00365C64"/>
    <w:rPr>
      <w:color w:val="800080"/>
      <w:u w:val="single"/>
    </w:rPr>
  </w:style>
  <w:style w:type="paragraph" w:customStyle="1" w:styleId="40">
    <w:name w:val="40"/>
    <w:basedOn w:val="a"/>
    <w:rsid w:val="00365C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5817081&amp;sub=0" TargetMode="External"/><Relationship Id="rId13" Type="http://schemas.openxmlformats.org/officeDocument/2006/relationships/hyperlink" Target="http://ivo.garant.ru/document?id=87140&amp;sub=0" TargetMode="External"/><Relationship Id="rId3" Type="http://schemas.openxmlformats.org/officeDocument/2006/relationships/settings" Target="settings.xml"/><Relationship Id="rId7" Type="http://schemas.openxmlformats.org/officeDocument/2006/relationships/hyperlink" Target="http://ivo.garant.ru/document?id=5816595&amp;sub=0" TargetMode="External"/><Relationship Id="rId12" Type="http://schemas.openxmlformats.org/officeDocument/2006/relationships/hyperlink" Target="http://ivo.garant.ru/document?id=87140&amp;sub=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vo.garant.ru/document?id=5806287&amp;sub=0" TargetMode="External"/><Relationship Id="rId11" Type="http://schemas.openxmlformats.org/officeDocument/2006/relationships/hyperlink" Target="http://ivo.garant.ru/document?id=12058477&amp;sub=10000" TargetMode="External"/><Relationship Id="rId5" Type="http://schemas.openxmlformats.org/officeDocument/2006/relationships/hyperlink" Target="http://ivo.garant.ru/document?id=5806255&amp;sub=0" TargetMode="External"/><Relationship Id="rId15" Type="http://schemas.openxmlformats.org/officeDocument/2006/relationships/hyperlink" Target="http://ivo.garant.ru/document?id=70525580&amp;sub=0" TargetMode="External"/><Relationship Id="rId10" Type="http://schemas.openxmlformats.org/officeDocument/2006/relationships/hyperlink" Target="http://ivo.garant.ru/document?id=6080772&amp;sub=0" TargetMode="External"/><Relationship Id="rId4" Type="http://schemas.openxmlformats.org/officeDocument/2006/relationships/webSettings" Target="webSettings.xml"/><Relationship Id="rId9" Type="http://schemas.openxmlformats.org/officeDocument/2006/relationships/hyperlink" Target="http://ivo.garant.ru/document?id=5819810&amp;sub=0" TargetMode="External"/><Relationship Id="rId14" Type="http://schemas.openxmlformats.org/officeDocument/2006/relationships/hyperlink" Target="http://ivo.garant.ru/document?id=3824968&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138</Pages>
  <Words>46133</Words>
  <Characters>262962</Characters>
  <Application>Microsoft Office Word</Application>
  <DocSecurity>0</DocSecurity>
  <Lines>2191</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HP1</cp:lastModifiedBy>
  <cp:revision>5</cp:revision>
  <cp:lastPrinted>2021-03-31T05:38:00Z</cp:lastPrinted>
  <dcterms:created xsi:type="dcterms:W3CDTF">2021-03-31T04:05:00Z</dcterms:created>
  <dcterms:modified xsi:type="dcterms:W3CDTF">2021-03-31T05:40:00Z</dcterms:modified>
</cp:coreProperties>
</file>